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FF" w:rsidRDefault="002162FF" w:rsidP="002162FF">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 </w:t>
      </w:r>
    </w:p>
    <w:p w:rsidR="002162FF" w:rsidRDefault="002162FF" w:rsidP="002162FF">
      <w:pPr>
        <w:jc w:val="center"/>
        <w:rPr>
          <w:rFonts w:ascii="Tahoma" w:hAnsi="Tahoma" w:cs="Tahoma"/>
          <w:b/>
          <w:bCs/>
          <w:sz w:val="28"/>
          <w:szCs w:val="28"/>
          <w:lang w:val="en-GB"/>
        </w:rPr>
      </w:pPr>
      <w:r>
        <w:rPr>
          <w:rFonts w:ascii="Tahoma" w:hAnsi="Tahoma" w:cs="Tahoma"/>
          <w:b/>
          <w:bCs/>
          <w:sz w:val="28"/>
          <w:szCs w:val="28"/>
          <w:lang w:val="en-GB"/>
        </w:rPr>
        <w:t xml:space="preserve">Monday </w:t>
      </w:r>
      <w:r w:rsidR="00E561C8">
        <w:rPr>
          <w:rFonts w:ascii="Tahoma" w:hAnsi="Tahoma" w:cs="Tahoma"/>
          <w:b/>
          <w:bCs/>
          <w:sz w:val="28"/>
          <w:szCs w:val="28"/>
          <w:lang w:val="en-GB"/>
        </w:rPr>
        <w:t>11</w:t>
      </w:r>
      <w:r w:rsidR="00E561C8" w:rsidRPr="00E561C8">
        <w:rPr>
          <w:rFonts w:ascii="Tahoma" w:hAnsi="Tahoma" w:cs="Tahoma"/>
          <w:b/>
          <w:bCs/>
          <w:sz w:val="28"/>
          <w:szCs w:val="28"/>
          <w:vertAlign w:val="superscript"/>
          <w:lang w:val="en-GB"/>
        </w:rPr>
        <w:t>th</w:t>
      </w:r>
      <w:r w:rsidR="00E561C8">
        <w:rPr>
          <w:rFonts w:ascii="Tahoma" w:hAnsi="Tahoma" w:cs="Tahoma"/>
          <w:b/>
          <w:bCs/>
          <w:sz w:val="28"/>
          <w:szCs w:val="28"/>
          <w:lang w:val="en-GB"/>
        </w:rPr>
        <w:t xml:space="preserve"> September</w:t>
      </w:r>
      <w:r>
        <w:rPr>
          <w:rFonts w:ascii="Tahoma" w:hAnsi="Tahoma" w:cs="Tahoma"/>
          <w:b/>
          <w:bCs/>
          <w:sz w:val="28"/>
          <w:szCs w:val="28"/>
          <w:lang w:val="en-GB"/>
        </w:rPr>
        <w:t xml:space="preserve"> 2017 at the Burton </w:t>
      </w:r>
      <w:proofErr w:type="spellStart"/>
      <w:r>
        <w:rPr>
          <w:rFonts w:ascii="Tahoma" w:hAnsi="Tahoma" w:cs="Tahoma"/>
          <w:b/>
          <w:bCs/>
          <w:sz w:val="28"/>
          <w:szCs w:val="28"/>
          <w:lang w:val="en-GB"/>
        </w:rPr>
        <w:t>Pidsea</w:t>
      </w:r>
      <w:proofErr w:type="spellEnd"/>
      <w:r>
        <w:rPr>
          <w:rFonts w:ascii="Tahoma" w:hAnsi="Tahoma" w:cs="Tahoma"/>
          <w:b/>
          <w:bCs/>
          <w:sz w:val="28"/>
          <w:szCs w:val="28"/>
          <w:lang w:val="en-GB"/>
        </w:rPr>
        <w:t xml:space="preserve"> Primary School</w:t>
      </w:r>
    </w:p>
    <w:p w:rsidR="002162FF" w:rsidRDefault="002162FF" w:rsidP="002162FF">
      <w:pPr>
        <w:rPr>
          <w:rFonts w:ascii="Tahoma" w:hAnsi="Tahoma" w:cs="Tahoma"/>
          <w:b/>
          <w:bCs/>
          <w:sz w:val="28"/>
          <w:szCs w:val="28"/>
          <w:lang w:val="en-GB"/>
        </w:rPr>
      </w:pPr>
    </w:p>
    <w:p w:rsidR="002162FF" w:rsidRDefault="002162FF" w:rsidP="002162FF">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w:t>
      </w:r>
      <w:proofErr w:type="gramStart"/>
      <w:r>
        <w:rPr>
          <w:rFonts w:ascii="Tahoma" w:hAnsi="Tahoma" w:cs="Tahoma"/>
          <w:sz w:val="22"/>
          <w:szCs w:val="22"/>
        </w:rPr>
        <w:t xml:space="preserve">,  </w:t>
      </w:r>
      <w:proofErr w:type="spellStart"/>
      <w:r>
        <w:rPr>
          <w:rFonts w:ascii="Tahoma" w:hAnsi="Tahoma" w:cs="Tahoma"/>
          <w:sz w:val="22"/>
          <w:szCs w:val="22"/>
        </w:rPr>
        <w:t>Cllr</w:t>
      </w:r>
      <w:proofErr w:type="spellEnd"/>
      <w:proofErr w:type="gramEnd"/>
      <w:r>
        <w:rPr>
          <w:rFonts w:ascii="Tahoma" w:hAnsi="Tahoma" w:cs="Tahoma"/>
          <w:sz w:val="22"/>
          <w:szCs w:val="22"/>
        </w:rPr>
        <w:t xml:space="preserve"> D King,  </w:t>
      </w:r>
      <w:proofErr w:type="spellStart"/>
      <w:r>
        <w:rPr>
          <w:rFonts w:ascii="Tahoma" w:hAnsi="Tahoma" w:cs="Tahoma"/>
          <w:sz w:val="22"/>
          <w:szCs w:val="22"/>
        </w:rPr>
        <w:t>Cllr</w:t>
      </w:r>
      <w:proofErr w:type="spellEnd"/>
      <w:r>
        <w:rPr>
          <w:rFonts w:ascii="Tahoma" w:hAnsi="Tahoma" w:cs="Tahoma"/>
          <w:sz w:val="22"/>
          <w:szCs w:val="22"/>
        </w:rPr>
        <w:t xml:space="preserve"> N Taylor, </w:t>
      </w:r>
      <w:proofErr w:type="spellStart"/>
      <w:r>
        <w:rPr>
          <w:rFonts w:ascii="Tahoma" w:hAnsi="Tahoma" w:cs="Tahoma"/>
          <w:sz w:val="22"/>
          <w:szCs w:val="22"/>
        </w:rPr>
        <w:t>Cllr</w:t>
      </w:r>
      <w:proofErr w:type="spellEnd"/>
      <w:r>
        <w:rPr>
          <w:rFonts w:ascii="Tahoma" w:hAnsi="Tahoma" w:cs="Tahoma"/>
          <w:sz w:val="22"/>
          <w:szCs w:val="22"/>
        </w:rPr>
        <w:t xml:space="preserve"> K Sadler, </w:t>
      </w:r>
      <w:proofErr w:type="spellStart"/>
      <w:r>
        <w:rPr>
          <w:rFonts w:ascii="Tahoma" w:hAnsi="Tahoma" w:cs="Tahoma"/>
          <w:sz w:val="22"/>
          <w:szCs w:val="22"/>
        </w:rPr>
        <w:t>Cllr</w:t>
      </w:r>
      <w:proofErr w:type="spellEnd"/>
      <w:r>
        <w:rPr>
          <w:rFonts w:ascii="Tahoma" w:hAnsi="Tahoma" w:cs="Tahoma"/>
          <w:sz w:val="22"/>
          <w:szCs w:val="22"/>
        </w:rPr>
        <w:t xml:space="preserve"> S Parker, </w:t>
      </w:r>
      <w:proofErr w:type="spellStart"/>
      <w:r>
        <w:rPr>
          <w:rFonts w:ascii="Tahoma" w:hAnsi="Tahoma" w:cs="Tahoma"/>
          <w:sz w:val="22"/>
          <w:szCs w:val="22"/>
        </w:rPr>
        <w:t>Cllr</w:t>
      </w:r>
      <w:proofErr w:type="spellEnd"/>
      <w:r>
        <w:rPr>
          <w:rFonts w:ascii="Tahoma" w:hAnsi="Tahoma" w:cs="Tahoma"/>
          <w:sz w:val="22"/>
          <w:szCs w:val="22"/>
        </w:rPr>
        <w:t xml:space="preserve"> J </w:t>
      </w:r>
      <w:proofErr w:type="spellStart"/>
      <w:r>
        <w:rPr>
          <w:rFonts w:ascii="Tahoma" w:hAnsi="Tahoma" w:cs="Tahoma"/>
          <w:sz w:val="22"/>
          <w:szCs w:val="22"/>
        </w:rPr>
        <w:t>Smales</w:t>
      </w:r>
      <w:proofErr w:type="spellEnd"/>
      <w:r>
        <w:rPr>
          <w:rFonts w:ascii="Tahoma" w:hAnsi="Tahoma" w:cs="Tahoma"/>
          <w:sz w:val="22"/>
          <w:szCs w:val="22"/>
        </w:rPr>
        <w:t xml:space="preserve">, </w:t>
      </w:r>
      <w:proofErr w:type="spellStart"/>
      <w:r>
        <w:rPr>
          <w:rFonts w:ascii="Tahoma" w:hAnsi="Tahoma" w:cs="Tahoma"/>
          <w:sz w:val="22"/>
          <w:szCs w:val="22"/>
        </w:rPr>
        <w:t>Cllr</w:t>
      </w:r>
      <w:proofErr w:type="spellEnd"/>
      <w:r>
        <w:rPr>
          <w:rFonts w:ascii="Tahoma" w:hAnsi="Tahoma" w:cs="Tahoma"/>
          <w:sz w:val="22"/>
          <w:szCs w:val="22"/>
        </w:rPr>
        <w:t xml:space="preserve"> P Barker and </w:t>
      </w:r>
      <w:proofErr w:type="spellStart"/>
      <w:r>
        <w:rPr>
          <w:rFonts w:ascii="Tahoma" w:hAnsi="Tahoma" w:cs="Tahoma"/>
          <w:sz w:val="22"/>
          <w:szCs w:val="22"/>
        </w:rPr>
        <w:t>Cllr</w:t>
      </w:r>
      <w:proofErr w:type="spellEnd"/>
      <w:r>
        <w:rPr>
          <w:rFonts w:ascii="Tahoma" w:hAnsi="Tahoma" w:cs="Tahoma"/>
          <w:sz w:val="22"/>
          <w:szCs w:val="22"/>
        </w:rPr>
        <w:t xml:space="preserve"> N </w:t>
      </w:r>
      <w:proofErr w:type="spellStart"/>
      <w:r>
        <w:rPr>
          <w:rFonts w:ascii="Tahoma" w:hAnsi="Tahoma" w:cs="Tahoma"/>
          <w:sz w:val="22"/>
          <w:szCs w:val="22"/>
        </w:rPr>
        <w:t>Sellar</w:t>
      </w:r>
      <w:proofErr w:type="spellEnd"/>
      <w:r>
        <w:rPr>
          <w:rFonts w:ascii="Tahoma" w:hAnsi="Tahoma" w:cs="Tahoma"/>
          <w:sz w:val="22"/>
          <w:szCs w:val="22"/>
        </w:rPr>
        <w:t xml:space="preserve"> </w:t>
      </w:r>
    </w:p>
    <w:p w:rsidR="00CF1EDA" w:rsidRDefault="00CF1EDA"/>
    <w:p w:rsidR="002162FF" w:rsidRDefault="002162FF" w:rsidP="002162FF">
      <w:pPr>
        <w:rPr>
          <w:rFonts w:ascii="Tahoma" w:hAnsi="Tahoma" w:cs="Tahoma"/>
          <w:b/>
          <w:sz w:val="22"/>
          <w:szCs w:val="22"/>
        </w:rPr>
      </w:pPr>
      <w:r>
        <w:rPr>
          <w:rFonts w:ascii="Tahoma" w:hAnsi="Tahoma" w:cs="Tahoma"/>
          <w:b/>
          <w:sz w:val="22"/>
          <w:szCs w:val="22"/>
        </w:rPr>
        <w:t>1734</w:t>
      </w:r>
      <w:r>
        <w:rPr>
          <w:rFonts w:ascii="Tahoma" w:hAnsi="Tahoma" w:cs="Tahoma"/>
          <w:b/>
          <w:sz w:val="22"/>
          <w:szCs w:val="22"/>
        </w:rPr>
        <w:tab/>
        <w:t>Public Participation session</w:t>
      </w:r>
    </w:p>
    <w:p w:rsidR="002162FF" w:rsidRDefault="002162FF" w:rsidP="002162FF">
      <w:pPr>
        <w:rPr>
          <w:rFonts w:ascii="Tahoma" w:hAnsi="Tahoma" w:cs="Tahoma"/>
          <w:sz w:val="22"/>
          <w:szCs w:val="22"/>
        </w:rPr>
      </w:pPr>
      <w:r w:rsidRPr="002162FF">
        <w:rPr>
          <w:rFonts w:ascii="Tahoma" w:hAnsi="Tahoma" w:cs="Tahoma"/>
          <w:sz w:val="22"/>
          <w:szCs w:val="22"/>
        </w:rPr>
        <w:tab/>
      </w:r>
      <w:proofErr w:type="spellStart"/>
      <w:r w:rsidR="00CB7973">
        <w:rPr>
          <w:rFonts w:ascii="Tahoma" w:hAnsi="Tahoma" w:cs="Tahoma"/>
          <w:sz w:val="22"/>
          <w:szCs w:val="22"/>
        </w:rPr>
        <w:t>Mr</w:t>
      </w:r>
      <w:proofErr w:type="spellEnd"/>
      <w:r w:rsidR="00CB7973">
        <w:rPr>
          <w:rFonts w:ascii="Tahoma" w:hAnsi="Tahoma" w:cs="Tahoma"/>
          <w:sz w:val="22"/>
          <w:szCs w:val="22"/>
        </w:rPr>
        <w:t xml:space="preserve"> T </w:t>
      </w:r>
      <w:proofErr w:type="spellStart"/>
      <w:r w:rsidR="00CB7973">
        <w:rPr>
          <w:rFonts w:ascii="Tahoma" w:hAnsi="Tahoma" w:cs="Tahoma"/>
          <w:sz w:val="22"/>
          <w:szCs w:val="22"/>
        </w:rPr>
        <w:t>Grassby</w:t>
      </w:r>
      <w:proofErr w:type="spellEnd"/>
      <w:r w:rsidR="00CB7973">
        <w:rPr>
          <w:rFonts w:ascii="Tahoma" w:hAnsi="Tahoma" w:cs="Tahoma"/>
          <w:sz w:val="22"/>
          <w:szCs w:val="22"/>
        </w:rPr>
        <w:t xml:space="preserve"> gave a report on work to be carried out etc:-</w:t>
      </w:r>
    </w:p>
    <w:p w:rsidR="00CB7973" w:rsidRPr="00CB7973" w:rsidRDefault="00CB7973" w:rsidP="00CB7973">
      <w:pPr>
        <w:pStyle w:val="ListParagraph"/>
        <w:numPr>
          <w:ilvl w:val="0"/>
          <w:numId w:val="6"/>
        </w:numPr>
        <w:rPr>
          <w:rFonts w:ascii="Tahoma" w:hAnsi="Tahoma" w:cs="Tahoma"/>
          <w:sz w:val="22"/>
          <w:szCs w:val="22"/>
        </w:rPr>
      </w:pPr>
      <w:r w:rsidRPr="00CB7973">
        <w:rPr>
          <w:rFonts w:ascii="Tahoma" w:hAnsi="Tahoma" w:cs="Tahoma"/>
          <w:sz w:val="22"/>
          <w:szCs w:val="22"/>
        </w:rPr>
        <w:t>Footpath 11 – will be flailed and cut back soon</w:t>
      </w:r>
    </w:p>
    <w:p w:rsidR="00CB7973" w:rsidRDefault="00CB7973" w:rsidP="00CB7973">
      <w:pPr>
        <w:pStyle w:val="ListParagraph"/>
        <w:numPr>
          <w:ilvl w:val="0"/>
          <w:numId w:val="6"/>
        </w:numPr>
        <w:rPr>
          <w:rFonts w:ascii="Tahoma" w:hAnsi="Tahoma" w:cs="Tahoma"/>
          <w:sz w:val="22"/>
          <w:szCs w:val="22"/>
        </w:rPr>
      </w:pPr>
      <w:r>
        <w:rPr>
          <w:rFonts w:ascii="Tahoma" w:hAnsi="Tahoma" w:cs="Tahoma"/>
          <w:sz w:val="22"/>
          <w:szCs w:val="22"/>
        </w:rPr>
        <w:t>Footpath 7 – Greens Lane – has been cut back twice this year but remains narrow as briars grow back quickly – soil has pushed boundary posts over – this has been reported to ERYC</w:t>
      </w:r>
    </w:p>
    <w:p w:rsidR="00CB7973" w:rsidRDefault="00CB7973" w:rsidP="00CB7973">
      <w:pPr>
        <w:pStyle w:val="ListParagraph"/>
        <w:numPr>
          <w:ilvl w:val="0"/>
          <w:numId w:val="6"/>
        </w:numPr>
        <w:rPr>
          <w:rFonts w:ascii="Tahoma" w:hAnsi="Tahoma" w:cs="Tahoma"/>
          <w:sz w:val="22"/>
          <w:szCs w:val="22"/>
        </w:rPr>
      </w:pPr>
      <w:r>
        <w:rPr>
          <w:rFonts w:ascii="Tahoma" w:hAnsi="Tahoma" w:cs="Tahoma"/>
          <w:sz w:val="22"/>
          <w:szCs w:val="22"/>
        </w:rPr>
        <w:t>Footpath 3 – see item 1746)</w:t>
      </w:r>
      <w:proofErr w:type="spellStart"/>
      <w:r>
        <w:rPr>
          <w:rFonts w:ascii="Tahoma" w:hAnsi="Tahoma" w:cs="Tahoma"/>
          <w:sz w:val="22"/>
          <w:szCs w:val="22"/>
        </w:rPr>
        <w:t>i</w:t>
      </w:r>
      <w:proofErr w:type="spellEnd"/>
      <w:r>
        <w:rPr>
          <w:rFonts w:ascii="Tahoma" w:hAnsi="Tahoma" w:cs="Tahoma"/>
          <w:sz w:val="22"/>
          <w:szCs w:val="22"/>
        </w:rPr>
        <w:t>)</w:t>
      </w:r>
    </w:p>
    <w:p w:rsidR="00CB7973" w:rsidRDefault="00CB7973" w:rsidP="00CB7973">
      <w:pPr>
        <w:pStyle w:val="ListParagraph"/>
        <w:numPr>
          <w:ilvl w:val="0"/>
          <w:numId w:val="6"/>
        </w:numPr>
        <w:rPr>
          <w:rFonts w:ascii="Tahoma" w:hAnsi="Tahoma" w:cs="Tahoma"/>
          <w:sz w:val="22"/>
          <w:szCs w:val="22"/>
        </w:rPr>
      </w:pPr>
      <w:r>
        <w:rPr>
          <w:rFonts w:ascii="Tahoma" w:hAnsi="Tahoma" w:cs="Tahoma"/>
          <w:sz w:val="22"/>
          <w:szCs w:val="22"/>
        </w:rPr>
        <w:t>Footpath 8 – bank between field and drain – weeds need cutting back</w:t>
      </w:r>
    </w:p>
    <w:p w:rsidR="00CB7973" w:rsidRDefault="00CB7973" w:rsidP="00CB7973">
      <w:pPr>
        <w:pStyle w:val="ListParagraph"/>
        <w:numPr>
          <w:ilvl w:val="0"/>
          <w:numId w:val="6"/>
        </w:numPr>
        <w:rPr>
          <w:rFonts w:ascii="Tahoma" w:hAnsi="Tahoma" w:cs="Tahoma"/>
          <w:sz w:val="22"/>
          <w:szCs w:val="22"/>
        </w:rPr>
      </w:pPr>
      <w:r>
        <w:rPr>
          <w:rFonts w:ascii="Tahoma" w:hAnsi="Tahoma" w:cs="Tahoma"/>
          <w:sz w:val="22"/>
          <w:szCs w:val="22"/>
        </w:rPr>
        <w:t>Millennium Pond – bull rushes and some trees need removing</w:t>
      </w:r>
      <w:r w:rsidR="00FC5A08">
        <w:rPr>
          <w:rFonts w:ascii="Tahoma" w:hAnsi="Tahoma" w:cs="Tahoma"/>
          <w:sz w:val="22"/>
          <w:szCs w:val="22"/>
        </w:rPr>
        <w:t xml:space="preserve">.  </w:t>
      </w:r>
      <w:r w:rsidR="00E561C8">
        <w:rPr>
          <w:rFonts w:ascii="Tahoma" w:hAnsi="Tahoma" w:cs="Tahoma"/>
          <w:sz w:val="22"/>
          <w:szCs w:val="22"/>
        </w:rPr>
        <w:t>It was agreed that p</w:t>
      </w:r>
      <w:r w:rsidR="00FC5A08">
        <w:rPr>
          <w:rFonts w:ascii="Tahoma" w:hAnsi="Tahoma" w:cs="Tahoma"/>
          <w:sz w:val="22"/>
          <w:szCs w:val="22"/>
        </w:rPr>
        <w:t xml:space="preserve">ieces of tin be placed on site to provide cover for grass snakes.  It was </w:t>
      </w:r>
      <w:r w:rsidR="00FC5A08" w:rsidRPr="00FC5A08">
        <w:rPr>
          <w:rFonts w:ascii="Tahoma" w:hAnsi="Tahoma" w:cs="Tahoma"/>
          <w:sz w:val="22"/>
          <w:szCs w:val="22"/>
        </w:rPr>
        <w:t>agreed</w:t>
      </w:r>
      <w:r w:rsidR="00FC5A08">
        <w:rPr>
          <w:rFonts w:ascii="Tahoma" w:hAnsi="Tahoma" w:cs="Tahoma"/>
          <w:b/>
          <w:sz w:val="22"/>
          <w:szCs w:val="22"/>
        </w:rPr>
        <w:t xml:space="preserve"> </w:t>
      </w:r>
      <w:r w:rsidR="00F03F9A">
        <w:rPr>
          <w:rFonts w:ascii="Tahoma" w:hAnsi="Tahoma" w:cs="Tahoma"/>
          <w:sz w:val="22"/>
          <w:szCs w:val="22"/>
        </w:rPr>
        <w:t xml:space="preserve">that a </w:t>
      </w:r>
      <w:r w:rsidR="00FC5A08">
        <w:rPr>
          <w:rFonts w:ascii="Tahoma" w:hAnsi="Tahoma" w:cs="Tahoma"/>
          <w:sz w:val="22"/>
          <w:szCs w:val="22"/>
        </w:rPr>
        <w:t>sign be erected:- WILDLIFE PARK, DOGS MUST BE KEPT ON A LEAD”</w:t>
      </w:r>
    </w:p>
    <w:p w:rsidR="00FC5A08" w:rsidRDefault="00FC5A08" w:rsidP="00CB7973">
      <w:pPr>
        <w:pStyle w:val="ListParagraph"/>
        <w:numPr>
          <w:ilvl w:val="0"/>
          <w:numId w:val="6"/>
        </w:numPr>
        <w:rPr>
          <w:rFonts w:ascii="Tahoma" w:hAnsi="Tahoma" w:cs="Tahoma"/>
          <w:sz w:val="22"/>
          <w:szCs w:val="22"/>
        </w:rPr>
      </w:pPr>
      <w:r>
        <w:rPr>
          <w:rFonts w:ascii="Tahoma" w:hAnsi="Tahoma" w:cs="Tahoma"/>
          <w:sz w:val="22"/>
          <w:szCs w:val="22"/>
        </w:rPr>
        <w:t xml:space="preserve">Trees to rear of sewage works – </w:t>
      </w:r>
      <w:proofErr w:type="spellStart"/>
      <w:r>
        <w:rPr>
          <w:rFonts w:ascii="Tahoma" w:hAnsi="Tahoma" w:cs="Tahoma"/>
          <w:sz w:val="22"/>
          <w:szCs w:val="22"/>
        </w:rPr>
        <w:t>Mr</w:t>
      </w:r>
      <w:proofErr w:type="spellEnd"/>
      <w:r>
        <w:rPr>
          <w:rFonts w:ascii="Tahoma" w:hAnsi="Tahoma" w:cs="Tahoma"/>
          <w:sz w:val="22"/>
          <w:szCs w:val="22"/>
        </w:rPr>
        <w:t xml:space="preserve"> T Stamford attempted to cut but struggled to get machinery into site due to weds etc – suggest spray off.  Conifer trees are forcing other trees over and stakes are broken.  It was </w:t>
      </w:r>
      <w:r w:rsidRPr="00FC5A08">
        <w:rPr>
          <w:rFonts w:ascii="Tahoma" w:hAnsi="Tahoma" w:cs="Tahoma"/>
          <w:sz w:val="22"/>
          <w:szCs w:val="22"/>
        </w:rPr>
        <w:t>agreed</w:t>
      </w:r>
      <w:r>
        <w:rPr>
          <w:rFonts w:ascii="Tahoma" w:hAnsi="Tahoma" w:cs="Tahoma"/>
          <w:sz w:val="22"/>
          <w:szCs w:val="22"/>
        </w:rPr>
        <w:t xml:space="preserve"> that the area be inspected and a letter be sent to Yorkshire water asking that conifers be cut back</w:t>
      </w:r>
    </w:p>
    <w:p w:rsidR="00FC5A08" w:rsidRPr="00CB7973" w:rsidRDefault="00FC5A08" w:rsidP="00CB7973">
      <w:pPr>
        <w:pStyle w:val="ListParagraph"/>
        <w:numPr>
          <w:ilvl w:val="0"/>
          <w:numId w:val="6"/>
        </w:numPr>
        <w:rPr>
          <w:rFonts w:ascii="Tahoma" w:hAnsi="Tahoma" w:cs="Tahoma"/>
          <w:sz w:val="22"/>
          <w:szCs w:val="22"/>
        </w:rPr>
      </w:pPr>
      <w:r>
        <w:rPr>
          <w:rFonts w:ascii="Tahoma" w:hAnsi="Tahoma" w:cs="Tahoma"/>
          <w:sz w:val="22"/>
          <w:szCs w:val="22"/>
        </w:rPr>
        <w:t>Tree on Back Lane adjacent to horse paddock – branch has fallen into the road – tree is diseased – report to ERYC</w:t>
      </w:r>
    </w:p>
    <w:p w:rsidR="002162FF" w:rsidRDefault="002162FF" w:rsidP="002162FF">
      <w:pPr>
        <w:rPr>
          <w:rFonts w:ascii="Tahoma" w:hAnsi="Tahoma" w:cs="Tahoma"/>
          <w:b/>
          <w:sz w:val="22"/>
          <w:szCs w:val="22"/>
        </w:rPr>
      </w:pPr>
      <w:r>
        <w:rPr>
          <w:rFonts w:ascii="Tahoma" w:hAnsi="Tahoma" w:cs="Tahoma"/>
          <w:b/>
          <w:sz w:val="22"/>
          <w:szCs w:val="22"/>
        </w:rPr>
        <w:t>1735</w:t>
      </w:r>
      <w:r>
        <w:rPr>
          <w:rFonts w:ascii="Tahoma" w:hAnsi="Tahoma" w:cs="Tahoma"/>
          <w:b/>
          <w:sz w:val="22"/>
          <w:szCs w:val="22"/>
        </w:rPr>
        <w:tab/>
        <w:t>Apologies for absence</w:t>
      </w:r>
    </w:p>
    <w:p w:rsidR="002162FF" w:rsidRPr="002162FF" w:rsidRDefault="002162FF" w:rsidP="002162FF">
      <w:pPr>
        <w:rPr>
          <w:rFonts w:ascii="Tahoma" w:hAnsi="Tahoma" w:cs="Tahoma"/>
          <w:sz w:val="22"/>
          <w:szCs w:val="22"/>
        </w:rPr>
      </w:pPr>
      <w:r w:rsidRPr="002162FF">
        <w:rPr>
          <w:rFonts w:ascii="Tahoma" w:hAnsi="Tahoma" w:cs="Tahoma"/>
          <w:sz w:val="22"/>
          <w:szCs w:val="22"/>
        </w:rPr>
        <w:tab/>
        <w:t xml:space="preserve">Apologies for absence were received from </w:t>
      </w:r>
      <w:proofErr w:type="spellStart"/>
      <w:r w:rsidRPr="002162FF">
        <w:rPr>
          <w:rFonts w:ascii="Tahoma" w:hAnsi="Tahoma" w:cs="Tahoma"/>
          <w:sz w:val="22"/>
          <w:szCs w:val="22"/>
        </w:rPr>
        <w:t>Cllr</w:t>
      </w:r>
      <w:proofErr w:type="spellEnd"/>
      <w:r w:rsidRPr="002162FF">
        <w:rPr>
          <w:rFonts w:ascii="Tahoma" w:hAnsi="Tahoma" w:cs="Tahoma"/>
          <w:sz w:val="22"/>
          <w:szCs w:val="22"/>
        </w:rPr>
        <w:t xml:space="preserve"> J Smith</w:t>
      </w:r>
    </w:p>
    <w:p w:rsidR="002162FF" w:rsidRDefault="002162FF" w:rsidP="002162FF">
      <w:pPr>
        <w:rPr>
          <w:rFonts w:ascii="Tahoma" w:hAnsi="Tahoma" w:cs="Tahoma"/>
          <w:b/>
          <w:sz w:val="22"/>
          <w:szCs w:val="22"/>
        </w:rPr>
      </w:pPr>
      <w:r>
        <w:rPr>
          <w:rFonts w:ascii="Tahoma" w:hAnsi="Tahoma" w:cs="Tahoma"/>
          <w:b/>
          <w:sz w:val="22"/>
          <w:szCs w:val="22"/>
        </w:rPr>
        <w:t>1736</w:t>
      </w:r>
      <w:r>
        <w:rPr>
          <w:rFonts w:ascii="Tahoma" w:hAnsi="Tahoma" w:cs="Tahoma"/>
          <w:b/>
          <w:sz w:val="22"/>
          <w:szCs w:val="22"/>
        </w:rPr>
        <w:tab/>
        <w:t>Declaration of Interests</w:t>
      </w:r>
    </w:p>
    <w:p w:rsidR="002162FF" w:rsidRDefault="002162FF" w:rsidP="002162FF">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2162FF" w:rsidRDefault="002162FF" w:rsidP="002162FF">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2162FF" w:rsidRDefault="002162FF" w:rsidP="002162FF">
      <w:pPr>
        <w:ind w:left="1440" w:hanging="720"/>
        <w:rPr>
          <w:rFonts w:ascii="Tahoma" w:hAnsi="Tahoma" w:cs="Tahoma"/>
          <w:sz w:val="22"/>
          <w:szCs w:val="22"/>
        </w:rPr>
      </w:pPr>
      <w:r>
        <w:rPr>
          <w:rFonts w:ascii="Tahoma" w:hAnsi="Tahoma" w:cs="Tahoma"/>
          <w:sz w:val="22"/>
          <w:szCs w:val="22"/>
        </w:rPr>
        <w:tab/>
      </w:r>
      <w:r w:rsidR="00FC5A08">
        <w:rPr>
          <w:rFonts w:ascii="Tahoma" w:hAnsi="Tahoma" w:cs="Tahoma"/>
          <w:sz w:val="22"/>
          <w:szCs w:val="22"/>
        </w:rPr>
        <w:t>T</w:t>
      </w:r>
      <w:r>
        <w:rPr>
          <w:rFonts w:ascii="Tahoma" w:hAnsi="Tahoma" w:cs="Tahoma"/>
          <w:sz w:val="22"/>
          <w:szCs w:val="22"/>
        </w:rPr>
        <w:t>here were no dispensations to note</w:t>
      </w:r>
    </w:p>
    <w:p w:rsidR="002162FF" w:rsidRDefault="002162FF" w:rsidP="002162FF">
      <w:pPr>
        <w:rPr>
          <w:rFonts w:ascii="Tahoma" w:hAnsi="Tahoma" w:cs="Tahoma"/>
          <w:b/>
          <w:sz w:val="22"/>
          <w:szCs w:val="22"/>
        </w:rPr>
      </w:pPr>
      <w:r>
        <w:rPr>
          <w:rFonts w:ascii="Tahoma" w:hAnsi="Tahoma" w:cs="Tahoma"/>
          <w:b/>
          <w:sz w:val="22"/>
          <w:szCs w:val="22"/>
        </w:rPr>
        <w:t>1737</w:t>
      </w:r>
      <w:r>
        <w:rPr>
          <w:rFonts w:ascii="Tahoma" w:hAnsi="Tahoma" w:cs="Tahoma"/>
          <w:b/>
          <w:sz w:val="22"/>
          <w:szCs w:val="22"/>
        </w:rPr>
        <w:tab/>
        <w:t>Approval of the Minutes of a meeting held on 10</w:t>
      </w:r>
      <w:r>
        <w:rPr>
          <w:rFonts w:ascii="Tahoma" w:hAnsi="Tahoma" w:cs="Tahoma"/>
          <w:b/>
          <w:sz w:val="22"/>
          <w:szCs w:val="22"/>
          <w:vertAlign w:val="superscript"/>
        </w:rPr>
        <w:t>th</w:t>
      </w:r>
      <w:r>
        <w:rPr>
          <w:rFonts w:ascii="Tahoma" w:hAnsi="Tahoma" w:cs="Tahoma"/>
          <w:b/>
          <w:sz w:val="22"/>
          <w:szCs w:val="22"/>
        </w:rPr>
        <w:t xml:space="preserve"> July 2017</w:t>
      </w:r>
    </w:p>
    <w:p w:rsidR="002162FF" w:rsidRPr="002162FF" w:rsidRDefault="002162FF" w:rsidP="002162FF">
      <w:pPr>
        <w:ind w:left="720"/>
        <w:rPr>
          <w:rFonts w:ascii="Tahoma" w:hAnsi="Tahoma" w:cs="Tahoma"/>
          <w:sz w:val="22"/>
          <w:szCs w:val="22"/>
        </w:rPr>
      </w:pPr>
      <w:r w:rsidRPr="002162FF">
        <w:rPr>
          <w:rFonts w:ascii="Tahoma" w:hAnsi="Tahoma" w:cs="Tahoma"/>
          <w:sz w:val="22"/>
          <w:szCs w:val="22"/>
        </w:rPr>
        <w:t>The Minutes of a meeting held on 10</w:t>
      </w:r>
      <w:r w:rsidRPr="002162FF">
        <w:rPr>
          <w:rFonts w:ascii="Tahoma" w:hAnsi="Tahoma" w:cs="Tahoma"/>
          <w:sz w:val="22"/>
          <w:szCs w:val="22"/>
          <w:vertAlign w:val="superscript"/>
        </w:rPr>
        <w:t>th</w:t>
      </w:r>
      <w:r w:rsidRPr="002162FF">
        <w:rPr>
          <w:rFonts w:ascii="Tahoma" w:hAnsi="Tahoma" w:cs="Tahoma"/>
          <w:sz w:val="22"/>
          <w:szCs w:val="22"/>
        </w:rPr>
        <w:t xml:space="preserve"> July were approved as a correct record of proceedings thereat</w:t>
      </w:r>
      <w:r>
        <w:rPr>
          <w:rFonts w:ascii="Tahoma" w:hAnsi="Tahoma" w:cs="Tahoma"/>
          <w:sz w:val="22"/>
          <w:szCs w:val="22"/>
        </w:rPr>
        <w:t xml:space="preserve"> subject to item 1733) </w:t>
      </w:r>
      <w:proofErr w:type="spellStart"/>
      <w:r>
        <w:rPr>
          <w:rFonts w:ascii="Tahoma" w:hAnsi="Tahoma" w:cs="Tahoma"/>
          <w:sz w:val="22"/>
          <w:szCs w:val="22"/>
        </w:rPr>
        <w:t>i</w:t>
      </w:r>
      <w:proofErr w:type="spellEnd"/>
      <w:r>
        <w:rPr>
          <w:rFonts w:ascii="Tahoma" w:hAnsi="Tahoma" w:cs="Tahoma"/>
          <w:sz w:val="22"/>
          <w:szCs w:val="22"/>
        </w:rPr>
        <w:t>) should read “footpath is blocked also”</w:t>
      </w:r>
    </w:p>
    <w:p w:rsidR="002162FF" w:rsidRDefault="002162FF" w:rsidP="002162FF">
      <w:pPr>
        <w:rPr>
          <w:rFonts w:ascii="Tahoma" w:hAnsi="Tahoma" w:cs="Tahoma"/>
          <w:b/>
          <w:sz w:val="22"/>
          <w:szCs w:val="22"/>
        </w:rPr>
      </w:pPr>
      <w:r>
        <w:rPr>
          <w:rFonts w:ascii="Tahoma" w:hAnsi="Tahoma" w:cs="Tahoma"/>
          <w:b/>
          <w:sz w:val="22"/>
          <w:szCs w:val="22"/>
        </w:rPr>
        <w:t>1738</w:t>
      </w:r>
      <w:r>
        <w:rPr>
          <w:rFonts w:ascii="Tahoma" w:hAnsi="Tahoma" w:cs="Tahoma"/>
          <w:b/>
          <w:sz w:val="22"/>
          <w:szCs w:val="22"/>
        </w:rPr>
        <w:tab/>
        <w:t>Matters Arising</w:t>
      </w:r>
    </w:p>
    <w:p w:rsidR="002162FF" w:rsidRPr="00FB035B" w:rsidRDefault="002162FF" w:rsidP="002162FF">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b/>
          <w:sz w:val="22"/>
          <w:szCs w:val="22"/>
        </w:rPr>
        <w:tab/>
      </w:r>
      <w:r w:rsidRPr="00FB035B">
        <w:rPr>
          <w:rFonts w:ascii="Tahoma" w:hAnsi="Tahoma" w:cs="Tahoma"/>
          <w:sz w:val="22"/>
          <w:szCs w:val="22"/>
        </w:rPr>
        <w:t xml:space="preserve">Land at Greens Lane – large earth moving equipment </w:t>
      </w:r>
      <w:r>
        <w:rPr>
          <w:rFonts w:ascii="Tahoma" w:hAnsi="Tahoma" w:cs="Tahoma"/>
          <w:sz w:val="22"/>
          <w:szCs w:val="22"/>
        </w:rPr>
        <w:t xml:space="preserve">– it was </w:t>
      </w:r>
      <w:r w:rsidRPr="002162FF">
        <w:rPr>
          <w:rFonts w:ascii="Tahoma" w:hAnsi="Tahoma" w:cs="Tahoma"/>
          <w:b/>
          <w:sz w:val="22"/>
          <w:szCs w:val="22"/>
        </w:rPr>
        <w:t xml:space="preserve">RESOLVED </w:t>
      </w:r>
      <w:r>
        <w:rPr>
          <w:rFonts w:ascii="Tahoma" w:hAnsi="Tahoma" w:cs="Tahoma"/>
          <w:sz w:val="22"/>
          <w:szCs w:val="22"/>
        </w:rPr>
        <w:t>that the clerk request an update on this situation</w:t>
      </w:r>
    </w:p>
    <w:p w:rsidR="002162FF" w:rsidRPr="006B1ED7" w:rsidRDefault="002162FF" w:rsidP="002162FF">
      <w:pPr>
        <w:ind w:firstLine="720"/>
        <w:rPr>
          <w:rFonts w:ascii="Tahoma" w:hAnsi="Tahoma" w:cs="Tahoma"/>
          <w:sz w:val="22"/>
          <w:szCs w:val="22"/>
        </w:rPr>
      </w:pPr>
      <w:r>
        <w:rPr>
          <w:rFonts w:ascii="Tahoma" w:hAnsi="Tahoma" w:cs="Tahoma"/>
          <w:sz w:val="22"/>
          <w:szCs w:val="22"/>
        </w:rPr>
        <w:t>ii)</w:t>
      </w:r>
      <w:r>
        <w:rPr>
          <w:rFonts w:ascii="Tahoma" w:hAnsi="Tahoma" w:cs="Tahoma"/>
          <w:sz w:val="22"/>
          <w:szCs w:val="22"/>
        </w:rPr>
        <w:tab/>
      </w:r>
      <w:r w:rsidRPr="006B1ED7">
        <w:rPr>
          <w:rFonts w:ascii="Tahoma" w:hAnsi="Tahoma" w:cs="Tahoma"/>
          <w:sz w:val="22"/>
          <w:szCs w:val="22"/>
        </w:rPr>
        <w:t>Overhead power line – Mucky Lane – leaning</w:t>
      </w:r>
      <w:r>
        <w:rPr>
          <w:rFonts w:ascii="Tahoma" w:hAnsi="Tahoma" w:cs="Tahoma"/>
          <w:sz w:val="22"/>
          <w:szCs w:val="22"/>
        </w:rPr>
        <w:t xml:space="preserve"> – next agenda</w:t>
      </w:r>
    </w:p>
    <w:p w:rsidR="002162FF" w:rsidRDefault="002162FF" w:rsidP="002162FF">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r>
      <w:r w:rsidRPr="00FB035B">
        <w:rPr>
          <w:rFonts w:ascii="Tahoma" w:hAnsi="Tahoma" w:cs="Tahoma"/>
          <w:sz w:val="22"/>
          <w:szCs w:val="22"/>
        </w:rPr>
        <w:t>Manhole cover cracked – roadside opposite school</w:t>
      </w:r>
      <w:r>
        <w:rPr>
          <w:rFonts w:ascii="Tahoma" w:hAnsi="Tahoma" w:cs="Tahoma"/>
          <w:sz w:val="22"/>
          <w:szCs w:val="22"/>
        </w:rPr>
        <w:t xml:space="preserve"> – it was reported that a barrier has been placed around this broken manhole cover – </w:t>
      </w:r>
      <w:r w:rsidRPr="002162FF">
        <w:rPr>
          <w:rFonts w:ascii="Tahoma" w:hAnsi="Tahoma" w:cs="Tahoma"/>
          <w:b/>
          <w:sz w:val="22"/>
          <w:szCs w:val="22"/>
        </w:rPr>
        <w:t xml:space="preserve">RESOLVED </w:t>
      </w:r>
      <w:r>
        <w:rPr>
          <w:rFonts w:ascii="Tahoma" w:hAnsi="Tahoma" w:cs="Tahoma"/>
          <w:sz w:val="22"/>
          <w:szCs w:val="22"/>
        </w:rPr>
        <w:t>noted</w:t>
      </w:r>
    </w:p>
    <w:p w:rsidR="002162FF" w:rsidRDefault="002162FF" w:rsidP="002162FF">
      <w:pPr>
        <w:rPr>
          <w:rFonts w:ascii="Tahoma" w:hAnsi="Tahoma" w:cs="Tahoma"/>
          <w:b/>
          <w:sz w:val="22"/>
          <w:szCs w:val="22"/>
        </w:rPr>
      </w:pPr>
      <w:proofErr w:type="gramStart"/>
      <w:r>
        <w:rPr>
          <w:rFonts w:ascii="Tahoma" w:hAnsi="Tahoma" w:cs="Tahoma"/>
          <w:b/>
          <w:sz w:val="22"/>
          <w:szCs w:val="22"/>
        </w:rPr>
        <w:t>1739  Matters</w:t>
      </w:r>
      <w:proofErr w:type="gramEnd"/>
      <w:r>
        <w:rPr>
          <w:rFonts w:ascii="Tahoma" w:hAnsi="Tahoma" w:cs="Tahoma"/>
          <w:b/>
          <w:sz w:val="22"/>
          <w:szCs w:val="22"/>
        </w:rPr>
        <w:t xml:space="preserve"> Pending</w:t>
      </w:r>
    </w:p>
    <w:p w:rsidR="002162FF" w:rsidRDefault="002162FF" w:rsidP="002162FF">
      <w:pPr>
        <w:pStyle w:val="ListParagraph"/>
        <w:numPr>
          <w:ilvl w:val="0"/>
          <w:numId w:val="1"/>
        </w:numPr>
        <w:rPr>
          <w:rFonts w:ascii="Tahoma" w:hAnsi="Tahoma" w:cs="Tahoma"/>
          <w:sz w:val="22"/>
          <w:szCs w:val="22"/>
        </w:rPr>
      </w:pPr>
      <w:r>
        <w:rPr>
          <w:rFonts w:ascii="Tahoma" w:hAnsi="Tahoma" w:cs="Tahoma"/>
          <w:sz w:val="22"/>
          <w:szCs w:val="22"/>
        </w:rPr>
        <w:t xml:space="preserve">Pond - Millennium Park </w:t>
      </w:r>
      <w:r w:rsidR="0009279B">
        <w:rPr>
          <w:rFonts w:ascii="Tahoma" w:hAnsi="Tahoma" w:cs="Tahoma"/>
          <w:sz w:val="22"/>
          <w:szCs w:val="22"/>
        </w:rPr>
        <w:t>–</w:t>
      </w:r>
      <w:r>
        <w:rPr>
          <w:rFonts w:ascii="Tahoma" w:hAnsi="Tahoma" w:cs="Tahoma"/>
          <w:sz w:val="22"/>
          <w:szCs w:val="22"/>
        </w:rPr>
        <w:t xml:space="preserve"> clearance</w:t>
      </w:r>
      <w:r w:rsidR="0009279B">
        <w:rPr>
          <w:rFonts w:ascii="Tahoma" w:hAnsi="Tahoma" w:cs="Tahoma"/>
          <w:sz w:val="22"/>
          <w:szCs w:val="22"/>
        </w:rPr>
        <w:t xml:space="preserve"> – next agenda</w:t>
      </w:r>
    </w:p>
    <w:p w:rsidR="002162FF" w:rsidRDefault="002162FF" w:rsidP="002162FF">
      <w:pPr>
        <w:pStyle w:val="ListParagraph"/>
        <w:numPr>
          <w:ilvl w:val="0"/>
          <w:numId w:val="2"/>
        </w:numPr>
        <w:jc w:val="both"/>
        <w:rPr>
          <w:rFonts w:ascii="Tahoma" w:hAnsi="Tahoma" w:cs="Tahoma"/>
          <w:sz w:val="22"/>
          <w:szCs w:val="22"/>
        </w:rPr>
      </w:pPr>
      <w:r>
        <w:rPr>
          <w:rFonts w:ascii="Tahoma" w:hAnsi="Tahoma" w:cs="Tahoma"/>
          <w:sz w:val="22"/>
          <w:szCs w:val="22"/>
        </w:rPr>
        <w:t xml:space="preserve">Parking outside Burton </w:t>
      </w:r>
      <w:proofErr w:type="spellStart"/>
      <w:r>
        <w:rPr>
          <w:rFonts w:ascii="Tahoma" w:hAnsi="Tahoma" w:cs="Tahoma"/>
          <w:sz w:val="22"/>
          <w:szCs w:val="22"/>
        </w:rPr>
        <w:t>Pidsea</w:t>
      </w:r>
      <w:proofErr w:type="spellEnd"/>
      <w:r>
        <w:rPr>
          <w:rFonts w:ascii="Tahoma" w:hAnsi="Tahoma" w:cs="Tahoma"/>
          <w:sz w:val="22"/>
          <w:szCs w:val="22"/>
        </w:rPr>
        <w:t xml:space="preserve"> Primary School/school signage </w:t>
      </w:r>
      <w:r w:rsidR="0009279B">
        <w:rPr>
          <w:rFonts w:ascii="Tahoma" w:hAnsi="Tahoma" w:cs="Tahoma"/>
          <w:sz w:val="22"/>
          <w:szCs w:val="22"/>
        </w:rPr>
        <w:t xml:space="preserve">– school sign examples having been circulated </w:t>
      </w:r>
      <w:proofErr w:type="spellStart"/>
      <w:r w:rsidR="0009279B">
        <w:rPr>
          <w:rFonts w:ascii="Tahoma" w:hAnsi="Tahoma" w:cs="Tahoma"/>
          <w:sz w:val="22"/>
          <w:szCs w:val="22"/>
        </w:rPr>
        <w:t>Cllr</w:t>
      </w:r>
      <w:proofErr w:type="spellEnd"/>
      <w:r w:rsidR="0009279B">
        <w:rPr>
          <w:rFonts w:ascii="Tahoma" w:hAnsi="Tahoma" w:cs="Tahoma"/>
          <w:sz w:val="22"/>
          <w:szCs w:val="22"/>
        </w:rPr>
        <w:t xml:space="preserve"> P Barker gave additional information.  Following discussion it was </w:t>
      </w:r>
      <w:r w:rsidR="0009279B" w:rsidRPr="0009279B">
        <w:rPr>
          <w:rFonts w:ascii="Tahoma" w:hAnsi="Tahoma" w:cs="Tahoma"/>
          <w:b/>
          <w:sz w:val="22"/>
          <w:szCs w:val="22"/>
        </w:rPr>
        <w:t>RESOLVED</w:t>
      </w:r>
      <w:r w:rsidR="0009279B">
        <w:rPr>
          <w:rFonts w:ascii="Tahoma" w:hAnsi="Tahoma" w:cs="Tahoma"/>
          <w:sz w:val="22"/>
          <w:szCs w:val="22"/>
        </w:rPr>
        <w:t xml:space="preserve"> that the clerk request </w:t>
      </w:r>
      <w:r w:rsidR="00FC5A08">
        <w:rPr>
          <w:rFonts w:ascii="Tahoma" w:hAnsi="Tahoma" w:cs="Tahoma"/>
          <w:sz w:val="22"/>
          <w:szCs w:val="22"/>
        </w:rPr>
        <w:t xml:space="preserve">clarification on </w:t>
      </w:r>
      <w:r w:rsidR="0009279B">
        <w:rPr>
          <w:rFonts w:ascii="Tahoma" w:hAnsi="Tahoma" w:cs="Tahoma"/>
          <w:sz w:val="22"/>
          <w:szCs w:val="22"/>
        </w:rPr>
        <w:lastRenderedPageBreak/>
        <w:t>either “advisory” or “mandatory” 20mph signage and “20mph speed limit” be added to this agenda item in future</w:t>
      </w:r>
    </w:p>
    <w:p w:rsidR="004B62D2" w:rsidRDefault="002162FF" w:rsidP="002162FF">
      <w:pPr>
        <w:pStyle w:val="ListParagraph"/>
        <w:numPr>
          <w:ilvl w:val="0"/>
          <w:numId w:val="3"/>
        </w:numPr>
        <w:rPr>
          <w:rFonts w:ascii="Tahoma" w:hAnsi="Tahoma" w:cs="Tahoma"/>
          <w:sz w:val="22"/>
          <w:szCs w:val="22"/>
        </w:rPr>
      </w:pPr>
      <w:r>
        <w:rPr>
          <w:rFonts w:ascii="Tahoma" w:hAnsi="Tahoma" w:cs="Tahoma"/>
          <w:sz w:val="22"/>
          <w:szCs w:val="22"/>
        </w:rPr>
        <w:t xml:space="preserve">20mph speed </w:t>
      </w:r>
      <w:r>
        <w:rPr>
          <w:rFonts w:ascii="Tahoma" w:hAnsi="Tahoma" w:cs="Tahoma"/>
          <w:sz w:val="22"/>
          <w:szCs w:val="22"/>
        </w:rPr>
        <w:tab/>
        <w:t xml:space="preserve">limit </w:t>
      </w:r>
      <w:r>
        <w:rPr>
          <w:rFonts w:ascii="Tahoma" w:hAnsi="Tahoma" w:cs="Tahoma"/>
          <w:sz w:val="22"/>
          <w:szCs w:val="22"/>
        </w:rPr>
        <w:tab/>
        <w:t>a)   letter from a resident</w:t>
      </w:r>
      <w:r w:rsidR="0009279B">
        <w:rPr>
          <w:rFonts w:ascii="Tahoma" w:hAnsi="Tahoma" w:cs="Tahoma"/>
          <w:sz w:val="22"/>
          <w:szCs w:val="22"/>
        </w:rPr>
        <w:t xml:space="preserve"> – the chairman read a letter from a resident regarding the proposal for a 20mph speed limit through the village.  </w:t>
      </w:r>
      <w:r w:rsidR="004B62D2">
        <w:rPr>
          <w:rFonts w:ascii="Tahoma" w:hAnsi="Tahoma" w:cs="Tahoma"/>
          <w:sz w:val="22"/>
          <w:szCs w:val="22"/>
        </w:rPr>
        <w:t xml:space="preserve">Following considerable discussion </w:t>
      </w:r>
      <w:r w:rsidR="0009279B">
        <w:rPr>
          <w:rFonts w:ascii="Tahoma" w:hAnsi="Tahoma" w:cs="Tahoma"/>
          <w:sz w:val="22"/>
          <w:szCs w:val="22"/>
        </w:rPr>
        <w:t xml:space="preserve">It was </w:t>
      </w:r>
      <w:r w:rsidR="0009279B" w:rsidRPr="004B62D2">
        <w:rPr>
          <w:rFonts w:ascii="Tahoma" w:hAnsi="Tahoma" w:cs="Tahoma"/>
          <w:b/>
          <w:sz w:val="22"/>
          <w:szCs w:val="22"/>
        </w:rPr>
        <w:t>RESOLVED</w:t>
      </w:r>
      <w:r w:rsidR="0009279B">
        <w:rPr>
          <w:rFonts w:ascii="Tahoma" w:hAnsi="Tahoma" w:cs="Tahoma"/>
          <w:sz w:val="22"/>
          <w:szCs w:val="22"/>
        </w:rPr>
        <w:t xml:space="preserve"> that </w:t>
      </w:r>
    </w:p>
    <w:p w:rsidR="002162FF" w:rsidRDefault="0009279B" w:rsidP="004B62D2">
      <w:pPr>
        <w:pStyle w:val="ListParagraph"/>
        <w:numPr>
          <w:ilvl w:val="0"/>
          <w:numId w:val="5"/>
        </w:numPr>
        <w:rPr>
          <w:rFonts w:ascii="Tahoma" w:hAnsi="Tahoma" w:cs="Tahoma"/>
          <w:sz w:val="22"/>
          <w:szCs w:val="22"/>
        </w:rPr>
      </w:pPr>
      <w:r>
        <w:rPr>
          <w:rFonts w:ascii="Tahoma" w:hAnsi="Tahoma" w:cs="Tahoma"/>
          <w:sz w:val="22"/>
          <w:szCs w:val="22"/>
        </w:rPr>
        <w:t>ERYC be informed that the road sign approaching Jubilee Lane has been turned in the wrong direction</w:t>
      </w:r>
      <w:r w:rsidR="004B62D2">
        <w:rPr>
          <w:rFonts w:ascii="Tahoma" w:hAnsi="Tahoma" w:cs="Tahoma"/>
          <w:sz w:val="22"/>
          <w:szCs w:val="22"/>
        </w:rPr>
        <w:t xml:space="preserve"> and requires attention</w:t>
      </w:r>
    </w:p>
    <w:p w:rsidR="004B62D2" w:rsidRDefault="004B62D2" w:rsidP="004B62D2">
      <w:pPr>
        <w:pStyle w:val="ListParagraph"/>
        <w:numPr>
          <w:ilvl w:val="0"/>
          <w:numId w:val="5"/>
        </w:numPr>
        <w:rPr>
          <w:rFonts w:ascii="Tahoma" w:hAnsi="Tahoma" w:cs="Tahoma"/>
          <w:sz w:val="22"/>
          <w:szCs w:val="22"/>
        </w:rPr>
      </w:pPr>
      <w:r>
        <w:rPr>
          <w:rFonts w:ascii="Tahoma" w:hAnsi="Tahoma" w:cs="Tahoma"/>
          <w:sz w:val="22"/>
          <w:szCs w:val="22"/>
        </w:rPr>
        <w:t xml:space="preserve">Based on a letter received from Safer Roads Humber an article be placed in the newsletter for 4 consecutive months asking residents to report any experiences of antisocial driving/near misses/intimidating driving or driving that impacts on quality of life to the parish council </w:t>
      </w:r>
    </w:p>
    <w:p w:rsidR="004B62D2" w:rsidRDefault="004B62D2" w:rsidP="004B62D2">
      <w:pPr>
        <w:pStyle w:val="ListParagraph"/>
        <w:numPr>
          <w:ilvl w:val="0"/>
          <w:numId w:val="5"/>
        </w:numPr>
        <w:rPr>
          <w:rFonts w:ascii="Tahoma" w:hAnsi="Tahoma" w:cs="Tahoma"/>
          <w:sz w:val="22"/>
          <w:szCs w:val="22"/>
        </w:rPr>
      </w:pPr>
      <w:r>
        <w:rPr>
          <w:rFonts w:ascii="Tahoma" w:hAnsi="Tahoma" w:cs="Tahoma"/>
          <w:sz w:val="22"/>
          <w:szCs w:val="22"/>
        </w:rPr>
        <w:t>This item be renamed “Village Traffic Issues” on future agendas</w:t>
      </w:r>
    </w:p>
    <w:p w:rsidR="004B62D2" w:rsidRDefault="004B62D2" w:rsidP="004B62D2">
      <w:pPr>
        <w:pStyle w:val="ListParagraph"/>
        <w:numPr>
          <w:ilvl w:val="0"/>
          <w:numId w:val="5"/>
        </w:numPr>
        <w:rPr>
          <w:rFonts w:ascii="Tahoma" w:hAnsi="Tahoma" w:cs="Tahoma"/>
          <w:sz w:val="22"/>
          <w:szCs w:val="22"/>
        </w:rPr>
      </w:pPr>
      <w:r>
        <w:rPr>
          <w:rFonts w:ascii="Tahoma" w:hAnsi="Tahoma" w:cs="Tahoma"/>
          <w:sz w:val="22"/>
          <w:szCs w:val="22"/>
        </w:rPr>
        <w:t xml:space="preserve">40mph speed limit be requested on each approach to the village, including </w:t>
      </w:r>
      <w:proofErr w:type="spellStart"/>
      <w:r>
        <w:rPr>
          <w:rFonts w:ascii="Tahoma" w:hAnsi="Tahoma" w:cs="Tahoma"/>
          <w:sz w:val="22"/>
          <w:szCs w:val="22"/>
        </w:rPr>
        <w:t>Danthorpe</w:t>
      </w:r>
      <w:proofErr w:type="spellEnd"/>
      <w:r>
        <w:rPr>
          <w:rFonts w:ascii="Tahoma" w:hAnsi="Tahoma" w:cs="Tahoma"/>
          <w:sz w:val="22"/>
          <w:szCs w:val="22"/>
        </w:rPr>
        <w:t xml:space="preserve"> Lane</w:t>
      </w:r>
    </w:p>
    <w:p w:rsidR="004B62D2" w:rsidRDefault="004B62D2" w:rsidP="004B62D2">
      <w:pPr>
        <w:pStyle w:val="ListParagraph"/>
        <w:numPr>
          <w:ilvl w:val="0"/>
          <w:numId w:val="5"/>
        </w:numPr>
        <w:rPr>
          <w:rFonts w:ascii="Tahoma" w:hAnsi="Tahoma" w:cs="Tahoma"/>
          <w:sz w:val="22"/>
          <w:szCs w:val="22"/>
        </w:rPr>
      </w:pPr>
      <w:r>
        <w:rPr>
          <w:rFonts w:ascii="Tahoma" w:hAnsi="Tahoma" w:cs="Tahoma"/>
          <w:sz w:val="22"/>
          <w:szCs w:val="22"/>
        </w:rPr>
        <w:t>ERYC be asked to re-paint the “SLOW” signs on the highway at both ends of the village and Church Street</w:t>
      </w:r>
    </w:p>
    <w:p w:rsidR="004B62D2" w:rsidRDefault="004B62D2" w:rsidP="004B62D2">
      <w:pPr>
        <w:pStyle w:val="ListParagraph"/>
        <w:numPr>
          <w:ilvl w:val="0"/>
          <w:numId w:val="5"/>
        </w:numPr>
        <w:rPr>
          <w:rFonts w:ascii="Tahoma" w:hAnsi="Tahoma" w:cs="Tahoma"/>
          <w:sz w:val="22"/>
          <w:szCs w:val="22"/>
        </w:rPr>
      </w:pPr>
      <w:r>
        <w:rPr>
          <w:rFonts w:ascii="Tahoma" w:hAnsi="Tahoma" w:cs="Tahoma"/>
          <w:sz w:val="22"/>
          <w:szCs w:val="22"/>
        </w:rPr>
        <w:t>“build outs” be requested at village entrances</w:t>
      </w:r>
    </w:p>
    <w:p w:rsidR="002162FF" w:rsidRDefault="002162FF" w:rsidP="002162FF">
      <w:pPr>
        <w:pStyle w:val="ListParagraph"/>
        <w:numPr>
          <w:ilvl w:val="0"/>
          <w:numId w:val="4"/>
        </w:numPr>
        <w:rPr>
          <w:rFonts w:ascii="Tahoma" w:hAnsi="Tahoma" w:cs="Tahoma"/>
          <w:sz w:val="22"/>
          <w:szCs w:val="22"/>
        </w:rPr>
      </w:pPr>
      <w:r>
        <w:rPr>
          <w:rFonts w:ascii="Tahoma" w:hAnsi="Tahoma" w:cs="Tahoma"/>
          <w:sz w:val="22"/>
          <w:szCs w:val="22"/>
        </w:rPr>
        <w:t>3D speed bumps</w:t>
      </w:r>
      <w:r w:rsidR="004B62D2">
        <w:rPr>
          <w:rFonts w:ascii="Tahoma" w:hAnsi="Tahoma" w:cs="Tahoma"/>
          <w:sz w:val="22"/>
          <w:szCs w:val="22"/>
        </w:rPr>
        <w:t xml:space="preserve"> – it was </w:t>
      </w:r>
      <w:r w:rsidR="004B62D2" w:rsidRPr="004B62D2">
        <w:rPr>
          <w:rFonts w:ascii="Tahoma" w:hAnsi="Tahoma" w:cs="Tahoma"/>
          <w:b/>
          <w:sz w:val="22"/>
          <w:szCs w:val="22"/>
        </w:rPr>
        <w:t>RESOLVED</w:t>
      </w:r>
      <w:r w:rsidR="004B62D2">
        <w:rPr>
          <w:rFonts w:ascii="Tahoma" w:hAnsi="Tahoma" w:cs="Tahoma"/>
          <w:sz w:val="22"/>
          <w:szCs w:val="22"/>
        </w:rPr>
        <w:t xml:space="preserve"> that no further action be taken on this matter</w:t>
      </w:r>
    </w:p>
    <w:p w:rsidR="002162FF" w:rsidRDefault="002162FF" w:rsidP="002162FF">
      <w:pPr>
        <w:pStyle w:val="ListParagraph"/>
        <w:numPr>
          <w:ilvl w:val="0"/>
          <w:numId w:val="4"/>
        </w:numPr>
        <w:rPr>
          <w:rFonts w:ascii="Tahoma" w:hAnsi="Tahoma" w:cs="Tahoma"/>
          <w:sz w:val="22"/>
          <w:szCs w:val="22"/>
        </w:rPr>
      </w:pPr>
      <w:r>
        <w:rPr>
          <w:rFonts w:ascii="Tahoma" w:hAnsi="Tahoma" w:cs="Tahoma"/>
          <w:sz w:val="22"/>
          <w:szCs w:val="22"/>
        </w:rPr>
        <w:t>30mph waste bin stickers</w:t>
      </w:r>
      <w:r w:rsidR="004B62D2">
        <w:rPr>
          <w:rFonts w:ascii="Tahoma" w:hAnsi="Tahoma" w:cs="Tahoma"/>
          <w:sz w:val="22"/>
          <w:szCs w:val="22"/>
        </w:rPr>
        <w:t xml:space="preserve"> – it was </w:t>
      </w:r>
      <w:r w:rsidR="004B62D2" w:rsidRPr="004B62D2">
        <w:rPr>
          <w:rFonts w:ascii="Tahoma" w:hAnsi="Tahoma" w:cs="Tahoma"/>
          <w:b/>
          <w:sz w:val="22"/>
          <w:szCs w:val="22"/>
        </w:rPr>
        <w:t>RESOLVED</w:t>
      </w:r>
      <w:r w:rsidR="004B62D2">
        <w:rPr>
          <w:rFonts w:ascii="Tahoma" w:hAnsi="Tahoma" w:cs="Tahoma"/>
          <w:sz w:val="22"/>
          <w:szCs w:val="22"/>
        </w:rPr>
        <w:t xml:space="preserve"> that stickers be purchased to the value of £90.00</w:t>
      </w:r>
    </w:p>
    <w:p w:rsidR="002162FF" w:rsidRDefault="002162FF" w:rsidP="002162FF">
      <w:pPr>
        <w:pStyle w:val="ListParagraph"/>
        <w:numPr>
          <w:ilvl w:val="0"/>
          <w:numId w:val="3"/>
        </w:numPr>
        <w:rPr>
          <w:rFonts w:ascii="Tahoma" w:hAnsi="Tahoma" w:cs="Tahoma"/>
          <w:sz w:val="22"/>
          <w:szCs w:val="22"/>
        </w:rPr>
      </w:pPr>
      <w:r>
        <w:rPr>
          <w:rFonts w:ascii="Tahoma" w:hAnsi="Tahoma" w:cs="Tahoma"/>
          <w:sz w:val="22"/>
          <w:szCs w:val="22"/>
        </w:rPr>
        <w:t>Training – use of speed cameras by the public</w:t>
      </w:r>
      <w:r w:rsidR="004B62D2">
        <w:rPr>
          <w:rFonts w:ascii="Tahoma" w:hAnsi="Tahoma" w:cs="Tahoma"/>
          <w:sz w:val="22"/>
          <w:szCs w:val="22"/>
        </w:rPr>
        <w:t xml:space="preserve"> </w:t>
      </w:r>
      <w:r w:rsidR="002403DD">
        <w:rPr>
          <w:rFonts w:ascii="Tahoma" w:hAnsi="Tahoma" w:cs="Tahoma"/>
          <w:sz w:val="22"/>
          <w:szCs w:val="22"/>
        </w:rPr>
        <w:t>–</w:t>
      </w:r>
      <w:r w:rsidR="004B62D2">
        <w:rPr>
          <w:rFonts w:ascii="Tahoma" w:hAnsi="Tahoma" w:cs="Tahoma"/>
          <w:sz w:val="22"/>
          <w:szCs w:val="22"/>
        </w:rPr>
        <w:t xml:space="preserve"> </w:t>
      </w:r>
      <w:r w:rsidR="002403DD">
        <w:rPr>
          <w:rFonts w:ascii="Tahoma" w:hAnsi="Tahoma" w:cs="Tahoma"/>
          <w:sz w:val="22"/>
          <w:szCs w:val="22"/>
        </w:rPr>
        <w:t>next agenda</w:t>
      </w:r>
    </w:p>
    <w:p w:rsidR="002162FF" w:rsidRDefault="002162FF" w:rsidP="002162FF">
      <w:pPr>
        <w:pStyle w:val="ListParagraph"/>
        <w:numPr>
          <w:ilvl w:val="0"/>
          <w:numId w:val="3"/>
        </w:numPr>
        <w:rPr>
          <w:rFonts w:ascii="Tahoma" w:hAnsi="Tahoma" w:cs="Tahoma"/>
          <w:sz w:val="22"/>
          <w:szCs w:val="22"/>
        </w:rPr>
      </w:pPr>
      <w:r>
        <w:rPr>
          <w:rFonts w:ascii="Tahoma" w:hAnsi="Tahoma" w:cs="Tahoma"/>
          <w:sz w:val="22"/>
          <w:szCs w:val="22"/>
        </w:rPr>
        <w:t>Roadside bank collapsing between “Springfield” and drain bridge due to road traffic</w:t>
      </w:r>
      <w:r w:rsidR="002403DD">
        <w:rPr>
          <w:rFonts w:ascii="Tahoma" w:hAnsi="Tahoma" w:cs="Tahoma"/>
          <w:sz w:val="22"/>
          <w:szCs w:val="22"/>
        </w:rPr>
        <w:t xml:space="preserve"> – clerk to pursue with ERYC</w:t>
      </w:r>
    </w:p>
    <w:p w:rsidR="002162FF" w:rsidRDefault="002162FF" w:rsidP="002162FF">
      <w:pPr>
        <w:pStyle w:val="ListParagraph"/>
        <w:numPr>
          <w:ilvl w:val="0"/>
          <w:numId w:val="3"/>
        </w:numPr>
        <w:rPr>
          <w:rFonts w:ascii="Tahoma" w:hAnsi="Tahoma" w:cs="Tahoma"/>
          <w:sz w:val="22"/>
          <w:szCs w:val="22"/>
        </w:rPr>
      </w:pPr>
      <w:r>
        <w:rPr>
          <w:rFonts w:ascii="Tahoma" w:hAnsi="Tahoma" w:cs="Tahoma"/>
          <w:sz w:val="22"/>
          <w:szCs w:val="22"/>
        </w:rPr>
        <w:t>Footpath outside “The Chestnuts” and “Woodstock” – uneven</w:t>
      </w:r>
      <w:r w:rsidR="002403DD">
        <w:rPr>
          <w:rFonts w:ascii="Tahoma" w:hAnsi="Tahoma" w:cs="Tahoma"/>
          <w:sz w:val="22"/>
          <w:szCs w:val="22"/>
        </w:rPr>
        <w:t xml:space="preserve"> – clerk to pursue with ERYC – include also footpath opposite the school</w:t>
      </w:r>
    </w:p>
    <w:p w:rsidR="002162FF" w:rsidRDefault="002162FF" w:rsidP="002162FF">
      <w:pPr>
        <w:pStyle w:val="ListParagraph"/>
        <w:numPr>
          <w:ilvl w:val="0"/>
          <w:numId w:val="3"/>
        </w:numPr>
        <w:rPr>
          <w:rFonts w:ascii="Tahoma" w:hAnsi="Tahoma" w:cs="Tahoma"/>
          <w:sz w:val="22"/>
          <w:szCs w:val="22"/>
        </w:rPr>
      </w:pPr>
      <w:r>
        <w:rPr>
          <w:rFonts w:ascii="Tahoma" w:hAnsi="Tahoma" w:cs="Tahoma"/>
          <w:sz w:val="22"/>
          <w:szCs w:val="22"/>
        </w:rPr>
        <w:t>Junction Jubilee Lane/Main Road – to receive information from ERYC</w:t>
      </w:r>
      <w:r w:rsidR="002403DD">
        <w:rPr>
          <w:rFonts w:ascii="Tahoma" w:hAnsi="Tahoma" w:cs="Tahoma"/>
          <w:sz w:val="22"/>
          <w:szCs w:val="22"/>
        </w:rPr>
        <w:t xml:space="preserve"> – a draft survey having been circulated it was </w:t>
      </w:r>
      <w:r w:rsidR="002403DD" w:rsidRPr="002403DD">
        <w:rPr>
          <w:rFonts w:ascii="Tahoma" w:hAnsi="Tahoma" w:cs="Tahoma"/>
          <w:b/>
          <w:sz w:val="22"/>
          <w:szCs w:val="22"/>
        </w:rPr>
        <w:t>RESOLVED</w:t>
      </w:r>
      <w:r w:rsidR="002403DD">
        <w:rPr>
          <w:rFonts w:ascii="Tahoma" w:hAnsi="Tahoma" w:cs="Tahoma"/>
          <w:sz w:val="22"/>
          <w:szCs w:val="22"/>
        </w:rPr>
        <w:t xml:space="preserve"> that it be approved and t</w:t>
      </w:r>
      <w:r w:rsidR="00E42D8A">
        <w:rPr>
          <w:rFonts w:ascii="Tahoma" w:hAnsi="Tahoma" w:cs="Tahoma"/>
          <w:sz w:val="22"/>
          <w:szCs w:val="22"/>
        </w:rPr>
        <w:t xml:space="preserve">hat </w:t>
      </w:r>
      <w:proofErr w:type="spellStart"/>
      <w:r w:rsidR="00E42D8A">
        <w:rPr>
          <w:rFonts w:ascii="Tahoma" w:hAnsi="Tahoma" w:cs="Tahoma"/>
          <w:sz w:val="22"/>
          <w:szCs w:val="22"/>
        </w:rPr>
        <w:t>Cllrs</w:t>
      </w:r>
      <w:proofErr w:type="spellEnd"/>
      <w:r w:rsidR="00E42D8A">
        <w:rPr>
          <w:rFonts w:ascii="Tahoma" w:hAnsi="Tahoma" w:cs="Tahoma"/>
          <w:sz w:val="22"/>
          <w:szCs w:val="22"/>
        </w:rPr>
        <w:t xml:space="preserve"> D King and S Parker</w:t>
      </w:r>
      <w:r w:rsidR="002403DD">
        <w:rPr>
          <w:rFonts w:ascii="Tahoma" w:hAnsi="Tahoma" w:cs="Tahoma"/>
          <w:sz w:val="22"/>
          <w:szCs w:val="22"/>
        </w:rPr>
        <w:t xml:space="preserve"> promote the survey to residents as discussed</w:t>
      </w:r>
    </w:p>
    <w:p w:rsidR="002162FF" w:rsidRDefault="002162FF" w:rsidP="002162FF">
      <w:pPr>
        <w:pStyle w:val="ListParagraph"/>
        <w:numPr>
          <w:ilvl w:val="0"/>
          <w:numId w:val="3"/>
        </w:numPr>
        <w:rPr>
          <w:rFonts w:ascii="Tahoma" w:hAnsi="Tahoma" w:cs="Tahoma"/>
          <w:sz w:val="22"/>
          <w:szCs w:val="22"/>
        </w:rPr>
      </w:pPr>
      <w:r>
        <w:rPr>
          <w:rFonts w:ascii="Tahoma" w:hAnsi="Tahoma" w:cs="Tahoma"/>
          <w:sz w:val="22"/>
          <w:szCs w:val="22"/>
        </w:rPr>
        <w:t>Christmas lights switch on event 2017</w:t>
      </w:r>
      <w:r w:rsidR="002403DD">
        <w:rPr>
          <w:rFonts w:ascii="Tahoma" w:hAnsi="Tahoma" w:cs="Tahoma"/>
          <w:sz w:val="22"/>
          <w:szCs w:val="22"/>
        </w:rPr>
        <w:t xml:space="preserve"> – it was </w:t>
      </w:r>
      <w:r w:rsidR="002403DD" w:rsidRPr="002403DD">
        <w:rPr>
          <w:rFonts w:ascii="Tahoma" w:hAnsi="Tahoma" w:cs="Tahoma"/>
          <w:b/>
          <w:sz w:val="22"/>
          <w:szCs w:val="22"/>
        </w:rPr>
        <w:t>RESOLVED</w:t>
      </w:r>
      <w:r w:rsidR="002403DD">
        <w:rPr>
          <w:rFonts w:ascii="Tahoma" w:hAnsi="Tahoma" w:cs="Tahoma"/>
          <w:sz w:val="22"/>
          <w:szCs w:val="22"/>
        </w:rPr>
        <w:t xml:space="preserve"> that a visit by the Bishop be clarified/confirmed and that this item be on the next agenda</w:t>
      </w:r>
    </w:p>
    <w:p w:rsidR="002162FF" w:rsidRDefault="002162FF" w:rsidP="002162FF">
      <w:pPr>
        <w:pStyle w:val="ListParagraph"/>
        <w:numPr>
          <w:ilvl w:val="0"/>
          <w:numId w:val="3"/>
        </w:numPr>
        <w:rPr>
          <w:rFonts w:ascii="Tahoma" w:hAnsi="Tahoma" w:cs="Tahoma"/>
          <w:sz w:val="22"/>
          <w:szCs w:val="22"/>
        </w:rPr>
      </w:pPr>
      <w:r>
        <w:rPr>
          <w:rFonts w:ascii="Tahoma" w:hAnsi="Tahoma" w:cs="Tahoma"/>
          <w:sz w:val="22"/>
          <w:szCs w:val="22"/>
        </w:rPr>
        <w:t>Overhanging hedges around the village</w:t>
      </w:r>
      <w:r w:rsidR="002403DD">
        <w:rPr>
          <w:rFonts w:ascii="Tahoma" w:hAnsi="Tahoma" w:cs="Tahoma"/>
          <w:sz w:val="22"/>
          <w:szCs w:val="22"/>
        </w:rPr>
        <w:t xml:space="preserve"> – it was </w:t>
      </w:r>
      <w:r w:rsidR="002403DD" w:rsidRPr="002403DD">
        <w:rPr>
          <w:rFonts w:ascii="Tahoma" w:hAnsi="Tahoma" w:cs="Tahoma"/>
          <w:b/>
          <w:sz w:val="22"/>
          <w:szCs w:val="22"/>
        </w:rPr>
        <w:t>RESOLVED</w:t>
      </w:r>
      <w:r w:rsidR="002403DD">
        <w:rPr>
          <w:rFonts w:ascii="Tahoma" w:hAnsi="Tahoma" w:cs="Tahoma"/>
          <w:sz w:val="22"/>
          <w:szCs w:val="22"/>
        </w:rPr>
        <w:t xml:space="preserve"> that </w:t>
      </w:r>
      <w:proofErr w:type="spellStart"/>
      <w:r w:rsidR="002403DD">
        <w:rPr>
          <w:rFonts w:ascii="Tahoma" w:hAnsi="Tahoma" w:cs="Tahoma"/>
          <w:sz w:val="22"/>
          <w:szCs w:val="22"/>
        </w:rPr>
        <w:t>Cllr</w:t>
      </w:r>
      <w:proofErr w:type="spellEnd"/>
      <w:r w:rsidR="002403DD">
        <w:rPr>
          <w:rFonts w:ascii="Tahoma" w:hAnsi="Tahoma" w:cs="Tahoma"/>
          <w:sz w:val="22"/>
          <w:szCs w:val="22"/>
        </w:rPr>
        <w:t xml:space="preserve"> S Parker carry out an audit, including photographs, of overhanging hedges in the village.  It was further </w:t>
      </w:r>
      <w:r w:rsidR="002403DD" w:rsidRPr="002403DD">
        <w:rPr>
          <w:rFonts w:ascii="Tahoma" w:hAnsi="Tahoma" w:cs="Tahoma"/>
          <w:b/>
          <w:sz w:val="22"/>
          <w:szCs w:val="22"/>
        </w:rPr>
        <w:t>RESOLVED</w:t>
      </w:r>
      <w:r w:rsidR="002403DD">
        <w:rPr>
          <w:rFonts w:ascii="Tahoma" w:hAnsi="Tahoma" w:cs="Tahoma"/>
          <w:sz w:val="22"/>
          <w:szCs w:val="22"/>
        </w:rPr>
        <w:t xml:space="preserve"> that a letter requesting the removal of Ivy from trees be sent to 3 and 15 Barley Garth and to The Paddocks requesting removal of Ivy from the listed boundary wall</w:t>
      </w:r>
    </w:p>
    <w:p w:rsidR="002162FF" w:rsidRDefault="002162FF" w:rsidP="002162FF">
      <w:pPr>
        <w:rPr>
          <w:rFonts w:ascii="Tahoma" w:hAnsi="Tahoma" w:cs="Tahoma"/>
          <w:b/>
          <w:sz w:val="22"/>
          <w:szCs w:val="22"/>
        </w:rPr>
      </w:pPr>
      <w:r w:rsidRPr="005E62A6">
        <w:rPr>
          <w:rFonts w:ascii="Tahoma" w:hAnsi="Tahoma" w:cs="Tahoma"/>
          <w:b/>
          <w:sz w:val="22"/>
          <w:szCs w:val="22"/>
        </w:rPr>
        <w:t>1740</w:t>
      </w:r>
      <w:r w:rsidRPr="005E62A6">
        <w:rPr>
          <w:rFonts w:ascii="Tahoma" w:hAnsi="Tahoma" w:cs="Tahoma"/>
          <w:b/>
          <w:sz w:val="22"/>
          <w:szCs w:val="22"/>
        </w:rPr>
        <w:tab/>
        <w:t>Heaters</w:t>
      </w:r>
    </w:p>
    <w:p w:rsidR="002403DD" w:rsidRPr="005E62A6" w:rsidRDefault="002403DD" w:rsidP="002403DD">
      <w:pPr>
        <w:ind w:left="720"/>
        <w:rPr>
          <w:rFonts w:ascii="Tahoma" w:hAnsi="Tahoma" w:cs="Tahoma"/>
          <w:b/>
          <w:sz w:val="22"/>
          <w:szCs w:val="22"/>
        </w:rPr>
      </w:pPr>
      <w:proofErr w:type="spellStart"/>
      <w:r w:rsidRPr="002403DD">
        <w:rPr>
          <w:rFonts w:ascii="Tahoma" w:hAnsi="Tahoma" w:cs="Tahoma"/>
          <w:sz w:val="22"/>
          <w:szCs w:val="22"/>
        </w:rPr>
        <w:t>Cllr</w:t>
      </w:r>
      <w:proofErr w:type="spellEnd"/>
      <w:r w:rsidRPr="002403DD">
        <w:rPr>
          <w:rFonts w:ascii="Tahoma" w:hAnsi="Tahoma" w:cs="Tahoma"/>
          <w:sz w:val="22"/>
          <w:szCs w:val="22"/>
        </w:rPr>
        <w:t xml:space="preserve"> P Barker gave details, including a quotation, to provide 3 “community heaters”.  It was</w:t>
      </w:r>
      <w:r>
        <w:rPr>
          <w:rFonts w:ascii="Tahoma" w:hAnsi="Tahoma" w:cs="Tahoma"/>
          <w:b/>
          <w:sz w:val="22"/>
          <w:szCs w:val="22"/>
        </w:rPr>
        <w:t xml:space="preserve"> RESOLVED </w:t>
      </w:r>
      <w:r w:rsidRPr="002403DD">
        <w:rPr>
          <w:rFonts w:ascii="Tahoma" w:hAnsi="Tahoma" w:cs="Tahoma"/>
          <w:sz w:val="22"/>
          <w:szCs w:val="22"/>
        </w:rPr>
        <w:t xml:space="preserve">that </w:t>
      </w:r>
      <w:proofErr w:type="spellStart"/>
      <w:r w:rsidRPr="002403DD">
        <w:rPr>
          <w:rFonts w:ascii="Tahoma" w:hAnsi="Tahoma" w:cs="Tahoma"/>
          <w:sz w:val="22"/>
          <w:szCs w:val="22"/>
        </w:rPr>
        <w:t>Cllr</w:t>
      </w:r>
      <w:proofErr w:type="spellEnd"/>
      <w:r w:rsidRPr="002403DD">
        <w:rPr>
          <w:rFonts w:ascii="Tahoma" w:hAnsi="Tahoma" w:cs="Tahoma"/>
          <w:sz w:val="22"/>
          <w:szCs w:val="22"/>
        </w:rPr>
        <w:t xml:space="preserve"> N Taylor source additional quotations</w:t>
      </w:r>
      <w:r>
        <w:rPr>
          <w:rFonts w:ascii="Tahoma" w:hAnsi="Tahoma" w:cs="Tahoma"/>
          <w:sz w:val="22"/>
          <w:szCs w:val="22"/>
        </w:rPr>
        <w:t xml:space="preserve"> and that approval to purchase be agreed via email following circulation of additional costs.  The Chairman reported that there are 2 heaters available at the Garage if needed – </w:t>
      </w:r>
      <w:r w:rsidRPr="002403DD">
        <w:rPr>
          <w:rFonts w:ascii="Tahoma" w:hAnsi="Tahoma" w:cs="Tahoma"/>
          <w:b/>
          <w:sz w:val="22"/>
          <w:szCs w:val="22"/>
        </w:rPr>
        <w:t>RESOLVED</w:t>
      </w:r>
      <w:r>
        <w:rPr>
          <w:rFonts w:ascii="Tahoma" w:hAnsi="Tahoma" w:cs="Tahoma"/>
          <w:sz w:val="22"/>
          <w:szCs w:val="22"/>
        </w:rPr>
        <w:t xml:space="preserve"> noted</w:t>
      </w:r>
    </w:p>
    <w:p w:rsidR="002162FF" w:rsidRDefault="002162FF" w:rsidP="002162FF">
      <w:pPr>
        <w:rPr>
          <w:rFonts w:ascii="Tahoma" w:hAnsi="Tahoma" w:cs="Tahoma"/>
          <w:b/>
          <w:sz w:val="22"/>
          <w:szCs w:val="22"/>
        </w:rPr>
      </w:pPr>
      <w:r>
        <w:rPr>
          <w:rFonts w:ascii="Tahoma" w:hAnsi="Tahoma" w:cs="Tahoma"/>
          <w:b/>
          <w:sz w:val="22"/>
          <w:szCs w:val="22"/>
        </w:rPr>
        <w:t>1741</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025176" w:rsidRPr="00025176" w:rsidRDefault="00025176" w:rsidP="002162FF">
      <w:pPr>
        <w:rPr>
          <w:rFonts w:ascii="Tahoma" w:hAnsi="Tahoma" w:cs="Tahoma"/>
          <w:sz w:val="22"/>
          <w:szCs w:val="22"/>
        </w:rPr>
      </w:pPr>
      <w:r w:rsidRPr="00025176">
        <w:rPr>
          <w:rFonts w:ascii="Tahoma" w:hAnsi="Tahoma" w:cs="Tahoma"/>
          <w:sz w:val="22"/>
          <w:szCs w:val="22"/>
        </w:rPr>
        <w:tab/>
        <w:t>There was nothing further to report at this time</w:t>
      </w:r>
    </w:p>
    <w:p w:rsidR="002162FF" w:rsidRDefault="002162FF" w:rsidP="002162FF">
      <w:pPr>
        <w:rPr>
          <w:rFonts w:ascii="Tahoma" w:hAnsi="Tahoma" w:cs="Tahoma"/>
          <w:sz w:val="22"/>
          <w:szCs w:val="22"/>
        </w:rPr>
      </w:pPr>
      <w:r>
        <w:rPr>
          <w:rFonts w:ascii="Tahoma" w:hAnsi="Tahoma" w:cs="Tahoma"/>
          <w:b/>
          <w:sz w:val="22"/>
          <w:szCs w:val="22"/>
        </w:rPr>
        <w:t>1742</w:t>
      </w:r>
      <w:r>
        <w:rPr>
          <w:rFonts w:ascii="Tahoma" w:hAnsi="Tahoma" w:cs="Tahoma"/>
          <w:b/>
          <w:sz w:val="22"/>
          <w:szCs w:val="22"/>
        </w:rPr>
        <w:tab/>
        <w:t>Accounts for payment September 2017</w:t>
      </w:r>
    </w:p>
    <w:p w:rsidR="002162FF" w:rsidRDefault="002162FF" w:rsidP="002162FF">
      <w:pPr>
        <w:rPr>
          <w:rFonts w:ascii="Tahoma" w:hAnsi="Tahoma" w:cs="Tahoma"/>
          <w:sz w:val="22"/>
          <w:szCs w:val="22"/>
        </w:rPr>
      </w:pPr>
      <w:r>
        <w:rPr>
          <w:rFonts w:ascii="Tahoma" w:hAnsi="Tahoma" w:cs="Tahoma"/>
          <w:sz w:val="22"/>
          <w:szCs w:val="22"/>
        </w:rPr>
        <w:tab/>
        <w:t>Salaries September</w:t>
      </w:r>
      <w:r>
        <w:rPr>
          <w:rFonts w:ascii="Tahoma" w:hAnsi="Tahoma" w:cs="Tahoma"/>
          <w:sz w:val="22"/>
          <w:szCs w:val="22"/>
        </w:rPr>
        <w:tab/>
      </w:r>
      <w:r>
        <w:rPr>
          <w:rFonts w:ascii="Tahoma" w:hAnsi="Tahoma" w:cs="Tahoma"/>
          <w:sz w:val="22"/>
          <w:szCs w:val="22"/>
        </w:rPr>
        <w:tab/>
      </w:r>
      <w:r>
        <w:rPr>
          <w:rFonts w:ascii="Tahoma" w:hAnsi="Tahoma" w:cs="Tahoma"/>
          <w:sz w:val="22"/>
          <w:szCs w:val="22"/>
        </w:rPr>
        <w:tab/>
        <w:t>£160.00</w:t>
      </w:r>
    </w:p>
    <w:p w:rsidR="002162FF" w:rsidRDefault="002162FF" w:rsidP="002162FF">
      <w:pPr>
        <w:rPr>
          <w:rFonts w:ascii="Tahoma" w:hAnsi="Tahoma" w:cs="Tahoma"/>
          <w:sz w:val="22"/>
          <w:szCs w:val="22"/>
        </w:rPr>
      </w:pPr>
      <w:r>
        <w:rPr>
          <w:rFonts w:ascii="Tahoma" w:hAnsi="Tahoma" w:cs="Tahoma"/>
          <w:sz w:val="22"/>
          <w:szCs w:val="22"/>
        </w:rPr>
        <w:tab/>
        <w:t>Memorial Hall Committee</w:t>
      </w:r>
      <w:r>
        <w:rPr>
          <w:rFonts w:ascii="Tahoma" w:hAnsi="Tahoma" w:cs="Tahoma"/>
          <w:sz w:val="22"/>
          <w:szCs w:val="22"/>
        </w:rPr>
        <w:tab/>
      </w:r>
      <w:r>
        <w:rPr>
          <w:rFonts w:ascii="Tahoma" w:hAnsi="Tahoma" w:cs="Tahoma"/>
          <w:sz w:val="22"/>
          <w:szCs w:val="22"/>
        </w:rPr>
        <w:tab/>
        <w:t>Redevelopment funds as agreed</w:t>
      </w:r>
    </w:p>
    <w:p w:rsidR="00025176" w:rsidRDefault="00025176" w:rsidP="00025176">
      <w:pPr>
        <w:ind w:left="720"/>
        <w:rPr>
          <w:rFonts w:ascii="Tahoma" w:hAnsi="Tahoma" w:cs="Tahoma"/>
          <w:sz w:val="22"/>
          <w:szCs w:val="22"/>
        </w:rPr>
      </w:pPr>
      <w:r>
        <w:rPr>
          <w:rFonts w:ascii="Tahoma" w:hAnsi="Tahoma" w:cs="Tahoma"/>
          <w:sz w:val="22"/>
          <w:szCs w:val="22"/>
        </w:rPr>
        <w:t xml:space="preserve">The Chairman informed members that separate </w:t>
      </w:r>
      <w:proofErr w:type="spellStart"/>
      <w:r>
        <w:rPr>
          <w:rFonts w:ascii="Tahoma" w:hAnsi="Tahoma" w:cs="Tahoma"/>
          <w:sz w:val="22"/>
          <w:szCs w:val="22"/>
        </w:rPr>
        <w:t>cheques</w:t>
      </w:r>
      <w:proofErr w:type="spellEnd"/>
      <w:r>
        <w:rPr>
          <w:rFonts w:ascii="Tahoma" w:hAnsi="Tahoma" w:cs="Tahoma"/>
          <w:sz w:val="22"/>
          <w:szCs w:val="22"/>
        </w:rPr>
        <w:t xml:space="preserve"> would be issued for phase 1 and phase 2 of the new build.  It was </w:t>
      </w:r>
      <w:r w:rsidRPr="00025176">
        <w:rPr>
          <w:rFonts w:ascii="Tahoma" w:hAnsi="Tahoma" w:cs="Tahoma"/>
          <w:b/>
          <w:sz w:val="22"/>
          <w:szCs w:val="22"/>
        </w:rPr>
        <w:t>RESOLVED</w:t>
      </w:r>
      <w:r>
        <w:rPr>
          <w:rFonts w:ascii="Tahoma" w:hAnsi="Tahoma" w:cs="Tahoma"/>
          <w:sz w:val="22"/>
          <w:szCs w:val="22"/>
        </w:rPr>
        <w:t xml:space="preserve"> that the above accounts be noted for payment</w:t>
      </w:r>
    </w:p>
    <w:p w:rsidR="002162FF" w:rsidRDefault="002162FF" w:rsidP="002162FF">
      <w:pPr>
        <w:rPr>
          <w:rFonts w:ascii="Tahoma" w:hAnsi="Tahoma" w:cs="Tahoma"/>
          <w:b/>
          <w:sz w:val="22"/>
          <w:szCs w:val="22"/>
        </w:rPr>
      </w:pPr>
      <w:r>
        <w:rPr>
          <w:rFonts w:ascii="Tahoma" w:hAnsi="Tahoma" w:cs="Tahoma"/>
          <w:b/>
          <w:sz w:val="22"/>
          <w:szCs w:val="22"/>
        </w:rPr>
        <w:t>1743</w:t>
      </w:r>
      <w:r>
        <w:rPr>
          <w:rFonts w:ascii="Tahoma" w:hAnsi="Tahoma" w:cs="Tahoma"/>
          <w:b/>
          <w:sz w:val="22"/>
          <w:szCs w:val="22"/>
        </w:rPr>
        <w:tab/>
        <w:t>Wind Farm Funds</w:t>
      </w:r>
    </w:p>
    <w:p w:rsidR="00025176" w:rsidRPr="00025176" w:rsidRDefault="00025176" w:rsidP="002162FF">
      <w:pPr>
        <w:rPr>
          <w:rFonts w:ascii="Tahoma" w:hAnsi="Tahoma" w:cs="Tahoma"/>
          <w:sz w:val="22"/>
          <w:szCs w:val="22"/>
        </w:rPr>
      </w:pPr>
      <w:r w:rsidRPr="00025176">
        <w:rPr>
          <w:rFonts w:ascii="Tahoma" w:hAnsi="Tahoma" w:cs="Tahoma"/>
          <w:sz w:val="22"/>
          <w:szCs w:val="22"/>
        </w:rPr>
        <w:tab/>
        <w:t>There was nothing further to report at this time</w:t>
      </w:r>
    </w:p>
    <w:p w:rsidR="00E42D8A" w:rsidRDefault="00E42D8A" w:rsidP="002162FF">
      <w:pPr>
        <w:rPr>
          <w:rFonts w:ascii="Tahoma" w:hAnsi="Tahoma" w:cs="Tahoma"/>
          <w:b/>
          <w:sz w:val="22"/>
          <w:szCs w:val="22"/>
        </w:rPr>
      </w:pPr>
    </w:p>
    <w:p w:rsidR="00E42D8A" w:rsidRDefault="00E42D8A" w:rsidP="002162FF">
      <w:pPr>
        <w:rPr>
          <w:rFonts w:ascii="Tahoma" w:hAnsi="Tahoma" w:cs="Tahoma"/>
          <w:b/>
          <w:sz w:val="22"/>
          <w:szCs w:val="22"/>
        </w:rPr>
      </w:pPr>
    </w:p>
    <w:p w:rsidR="002162FF" w:rsidRDefault="002162FF" w:rsidP="002162FF">
      <w:pPr>
        <w:rPr>
          <w:rFonts w:ascii="Tahoma" w:hAnsi="Tahoma" w:cs="Tahoma"/>
          <w:b/>
          <w:sz w:val="22"/>
          <w:szCs w:val="22"/>
        </w:rPr>
      </w:pPr>
      <w:r>
        <w:rPr>
          <w:rFonts w:ascii="Tahoma" w:hAnsi="Tahoma" w:cs="Tahoma"/>
          <w:b/>
          <w:sz w:val="22"/>
          <w:szCs w:val="22"/>
        </w:rPr>
        <w:t>1744</w:t>
      </w:r>
      <w:r>
        <w:rPr>
          <w:rFonts w:ascii="Tahoma" w:hAnsi="Tahoma" w:cs="Tahoma"/>
          <w:b/>
          <w:sz w:val="22"/>
          <w:szCs w:val="22"/>
        </w:rPr>
        <w:tab/>
        <w:t>Planning Matters</w:t>
      </w:r>
    </w:p>
    <w:p w:rsidR="002162FF" w:rsidRDefault="002162FF" w:rsidP="002162FF">
      <w:pPr>
        <w:ind w:left="720"/>
        <w:rPr>
          <w:rStyle w:val="address"/>
          <w:rFonts w:ascii="Arial" w:hAnsi="Arial" w:cs="Arial"/>
          <w:color w:val="000000"/>
          <w:sz w:val="22"/>
          <w:szCs w:val="22"/>
          <w:shd w:val="clear" w:color="auto" w:fill="FFFFFF"/>
        </w:rPr>
      </w:pPr>
      <w:r w:rsidRPr="005E62A6">
        <w:rPr>
          <w:rStyle w:val="casenumber"/>
          <w:rFonts w:ascii="Arial" w:eastAsiaTheme="majorEastAsia" w:hAnsi="Arial" w:cs="Arial"/>
          <w:b/>
          <w:color w:val="000000"/>
          <w:sz w:val="22"/>
          <w:szCs w:val="22"/>
          <w:shd w:val="clear" w:color="auto" w:fill="FFFFFF"/>
        </w:rPr>
        <w:t>17/02765/PLF</w:t>
      </w:r>
      <w:r w:rsidRPr="00E66176">
        <w:rPr>
          <w:rStyle w:val="casenumber"/>
          <w:rFonts w:ascii="Arial" w:eastAsiaTheme="majorEastAsia" w:hAnsi="Arial" w:cs="Arial"/>
          <w:color w:val="000000"/>
          <w:sz w:val="22"/>
          <w:szCs w:val="22"/>
          <w:shd w:val="clear" w:color="auto" w:fill="FFFFFF"/>
        </w:rPr>
        <w:t> </w:t>
      </w:r>
      <w:r w:rsidRPr="00E66176">
        <w:rPr>
          <w:rStyle w:val="divider1"/>
          <w:color w:val="000000"/>
          <w:sz w:val="22"/>
          <w:szCs w:val="22"/>
          <w:shd w:val="clear" w:color="auto" w:fill="FFFFFF"/>
        </w:rPr>
        <w:t>|</w:t>
      </w:r>
      <w:r w:rsidRPr="00E66176">
        <w:rPr>
          <w:rFonts w:ascii="Arial" w:hAnsi="Arial" w:cs="Arial"/>
          <w:color w:val="000000"/>
          <w:sz w:val="22"/>
          <w:szCs w:val="22"/>
          <w:shd w:val="clear" w:color="auto" w:fill="FFFFFF"/>
        </w:rPr>
        <w:t> </w:t>
      </w:r>
      <w:r w:rsidRPr="00E66176">
        <w:rPr>
          <w:rStyle w:val="description"/>
          <w:rFonts w:ascii="Arial" w:hAnsi="Arial" w:cs="Arial"/>
          <w:color w:val="000000"/>
          <w:sz w:val="22"/>
          <w:szCs w:val="22"/>
          <w:shd w:val="clear" w:color="auto" w:fill="FFFFFF"/>
        </w:rPr>
        <w:t>Erection of single storey extension to rear and extension to existing dormer at rear </w:t>
      </w:r>
      <w:r w:rsidRPr="00E66176">
        <w:rPr>
          <w:rStyle w:val="divider2"/>
          <w:rFonts w:ascii="Arial" w:hAnsi="Arial" w:cs="Arial"/>
          <w:color w:val="000000"/>
          <w:sz w:val="22"/>
          <w:szCs w:val="22"/>
          <w:shd w:val="clear" w:color="auto" w:fill="FFFFFF"/>
        </w:rPr>
        <w:t>|</w:t>
      </w:r>
      <w:r w:rsidRPr="00E66176">
        <w:rPr>
          <w:rFonts w:ascii="Arial" w:hAnsi="Arial" w:cs="Arial"/>
          <w:color w:val="000000"/>
          <w:sz w:val="22"/>
          <w:szCs w:val="22"/>
          <w:shd w:val="clear" w:color="auto" w:fill="FFFFFF"/>
        </w:rPr>
        <w:t> </w:t>
      </w:r>
      <w:r w:rsidRPr="00E66176">
        <w:rPr>
          <w:rStyle w:val="address"/>
          <w:rFonts w:ascii="Arial" w:hAnsi="Arial" w:cs="Arial"/>
          <w:color w:val="000000"/>
          <w:sz w:val="22"/>
          <w:szCs w:val="22"/>
          <w:shd w:val="clear" w:color="auto" w:fill="FFFFFF"/>
        </w:rPr>
        <w:t xml:space="preserve">Foundry Cottage Church Street Burton </w:t>
      </w:r>
      <w:proofErr w:type="spellStart"/>
      <w:r w:rsidRPr="00E66176">
        <w:rPr>
          <w:rStyle w:val="address"/>
          <w:rFonts w:ascii="Arial" w:hAnsi="Arial" w:cs="Arial"/>
          <w:color w:val="000000"/>
          <w:sz w:val="22"/>
          <w:szCs w:val="22"/>
          <w:shd w:val="clear" w:color="auto" w:fill="FFFFFF"/>
        </w:rPr>
        <w:t>Pidsea</w:t>
      </w:r>
      <w:proofErr w:type="spellEnd"/>
      <w:r w:rsidRPr="00E66176">
        <w:rPr>
          <w:rStyle w:val="address"/>
          <w:rFonts w:ascii="Arial" w:hAnsi="Arial" w:cs="Arial"/>
          <w:color w:val="000000"/>
          <w:sz w:val="22"/>
          <w:szCs w:val="22"/>
          <w:shd w:val="clear" w:color="auto" w:fill="FFFFFF"/>
        </w:rPr>
        <w:t xml:space="preserve"> East Riding </w:t>
      </w:r>
      <w:proofErr w:type="gramStart"/>
      <w:r w:rsidRPr="00E66176">
        <w:rPr>
          <w:rStyle w:val="address"/>
          <w:rFonts w:ascii="Arial" w:hAnsi="Arial" w:cs="Arial"/>
          <w:color w:val="000000"/>
          <w:sz w:val="22"/>
          <w:szCs w:val="22"/>
          <w:shd w:val="clear" w:color="auto" w:fill="FFFFFF"/>
        </w:rPr>
        <w:t>Of</w:t>
      </w:r>
      <w:proofErr w:type="gramEnd"/>
      <w:r w:rsidRPr="00E66176">
        <w:rPr>
          <w:rStyle w:val="address"/>
          <w:rFonts w:ascii="Arial" w:hAnsi="Arial" w:cs="Arial"/>
          <w:color w:val="000000"/>
          <w:sz w:val="22"/>
          <w:szCs w:val="22"/>
          <w:shd w:val="clear" w:color="auto" w:fill="FFFFFF"/>
        </w:rPr>
        <w:t xml:space="preserve"> Yorkshire HU12 9DG</w:t>
      </w:r>
      <w:r w:rsidR="00025176">
        <w:rPr>
          <w:rStyle w:val="address"/>
          <w:rFonts w:ascii="Arial" w:hAnsi="Arial" w:cs="Arial"/>
          <w:color w:val="000000"/>
          <w:sz w:val="22"/>
          <w:szCs w:val="22"/>
          <w:shd w:val="clear" w:color="auto" w:fill="FFFFFF"/>
        </w:rPr>
        <w:t xml:space="preserve"> – </w:t>
      </w:r>
      <w:r w:rsidR="00025176" w:rsidRPr="00025176">
        <w:rPr>
          <w:rStyle w:val="address"/>
          <w:rFonts w:ascii="Arial" w:hAnsi="Arial" w:cs="Arial"/>
          <w:b/>
          <w:color w:val="000000"/>
          <w:sz w:val="22"/>
          <w:szCs w:val="22"/>
          <w:shd w:val="clear" w:color="auto" w:fill="FFFFFF"/>
        </w:rPr>
        <w:t>RESOLVED</w:t>
      </w:r>
      <w:r w:rsidR="00025176">
        <w:rPr>
          <w:rStyle w:val="address"/>
          <w:rFonts w:ascii="Arial" w:hAnsi="Arial" w:cs="Arial"/>
          <w:color w:val="000000"/>
          <w:sz w:val="22"/>
          <w:szCs w:val="22"/>
          <w:shd w:val="clear" w:color="auto" w:fill="FFFFFF"/>
        </w:rPr>
        <w:t xml:space="preserve"> support</w:t>
      </w:r>
    </w:p>
    <w:p w:rsidR="002162FF" w:rsidRDefault="002162FF" w:rsidP="002162FF">
      <w:pPr>
        <w:ind w:left="720"/>
        <w:rPr>
          <w:rStyle w:val="address"/>
          <w:rFonts w:ascii="Arial" w:hAnsi="Arial" w:cs="Arial"/>
          <w:color w:val="000000"/>
          <w:sz w:val="22"/>
          <w:szCs w:val="22"/>
          <w:shd w:val="clear" w:color="auto" w:fill="FFFFFF"/>
        </w:rPr>
      </w:pPr>
      <w:r w:rsidRPr="005E62A6">
        <w:rPr>
          <w:rStyle w:val="casenumber"/>
          <w:rFonts w:ascii="Arial" w:eastAsiaTheme="majorEastAsia" w:hAnsi="Arial" w:cs="Arial"/>
          <w:b/>
          <w:color w:val="000000"/>
          <w:sz w:val="22"/>
          <w:szCs w:val="22"/>
          <w:shd w:val="clear" w:color="auto" w:fill="FFFFFF"/>
        </w:rPr>
        <w:t>17/02398/PLF</w:t>
      </w:r>
      <w:r w:rsidRPr="00E66176">
        <w:rPr>
          <w:rStyle w:val="casenumber"/>
          <w:rFonts w:ascii="Arial" w:eastAsiaTheme="majorEastAsia" w:hAnsi="Arial" w:cs="Arial"/>
          <w:color w:val="000000"/>
          <w:sz w:val="22"/>
          <w:szCs w:val="22"/>
          <w:shd w:val="clear" w:color="auto" w:fill="FFFFFF"/>
        </w:rPr>
        <w:t> </w:t>
      </w:r>
      <w:r w:rsidRPr="00E66176">
        <w:rPr>
          <w:rStyle w:val="divider1"/>
          <w:color w:val="000000"/>
          <w:sz w:val="22"/>
          <w:szCs w:val="22"/>
          <w:shd w:val="clear" w:color="auto" w:fill="FFFFFF"/>
        </w:rPr>
        <w:t>|</w:t>
      </w:r>
      <w:r w:rsidRPr="00E66176">
        <w:rPr>
          <w:rFonts w:ascii="Arial" w:hAnsi="Arial" w:cs="Arial"/>
          <w:color w:val="000000"/>
          <w:sz w:val="22"/>
          <w:szCs w:val="22"/>
          <w:shd w:val="clear" w:color="auto" w:fill="FFFFFF"/>
        </w:rPr>
        <w:t> </w:t>
      </w:r>
      <w:r w:rsidRPr="00E66176">
        <w:rPr>
          <w:rStyle w:val="description"/>
          <w:rFonts w:ascii="Arial" w:hAnsi="Arial" w:cs="Arial"/>
          <w:color w:val="000000"/>
          <w:sz w:val="22"/>
          <w:szCs w:val="22"/>
          <w:shd w:val="clear" w:color="auto" w:fill="FFFFFF"/>
        </w:rPr>
        <w:t>Erection of an electric substation </w:t>
      </w:r>
      <w:r w:rsidRPr="00E66176">
        <w:rPr>
          <w:rStyle w:val="divider2"/>
          <w:rFonts w:ascii="Arial" w:hAnsi="Arial" w:cs="Arial"/>
          <w:color w:val="000000"/>
          <w:sz w:val="22"/>
          <w:szCs w:val="22"/>
          <w:shd w:val="clear" w:color="auto" w:fill="FFFFFF"/>
        </w:rPr>
        <w:t>|</w:t>
      </w:r>
      <w:r w:rsidRPr="00E66176">
        <w:rPr>
          <w:rFonts w:ascii="Arial" w:hAnsi="Arial" w:cs="Arial"/>
          <w:color w:val="000000"/>
          <w:sz w:val="22"/>
          <w:szCs w:val="22"/>
          <w:shd w:val="clear" w:color="auto" w:fill="FFFFFF"/>
        </w:rPr>
        <w:t> </w:t>
      </w:r>
      <w:r w:rsidRPr="00E66176">
        <w:rPr>
          <w:rStyle w:val="address"/>
          <w:rFonts w:ascii="Arial" w:hAnsi="Arial" w:cs="Arial"/>
          <w:color w:val="000000"/>
          <w:sz w:val="22"/>
          <w:szCs w:val="22"/>
          <w:shd w:val="clear" w:color="auto" w:fill="FFFFFF"/>
        </w:rPr>
        <w:t xml:space="preserve">Burton </w:t>
      </w:r>
      <w:proofErr w:type="spellStart"/>
      <w:r w:rsidRPr="00E66176">
        <w:rPr>
          <w:rStyle w:val="address"/>
          <w:rFonts w:ascii="Arial" w:hAnsi="Arial" w:cs="Arial"/>
          <w:color w:val="000000"/>
          <w:sz w:val="22"/>
          <w:szCs w:val="22"/>
          <w:shd w:val="clear" w:color="auto" w:fill="FFFFFF"/>
        </w:rPr>
        <w:t>Pidsea</w:t>
      </w:r>
      <w:proofErr w:type="spellEnd"/>
      <w:r w:rsidRPr="00E66176">
        <w:rPr>
          <w:rStyle w:val="address"/>
          <w:rFonts w:ascii="Arial" w:hAnsi="Arial" w:cs="Arial"/>
          <w:color w:val="000000"/>
          <w:sz w:val="22"/>
          <w:szCs w:val="22"/>
          <w:shd w:val="clear" w:color="auto" w:fill="FFFFFF"/>
        </w:rPr>
        <w:t xml:space="preserve"> Manor Farm Substation 3678 Carr Road Burton </w:t>
      </w:r>
      <w:proofErr w:type="spellStart"/>
      <w:r w:rsidRPr="00E66176">
        <w:rPr>
          <w:rStyle w:val="address"/>
          <w:rFonts w:ascii="Arial" w:hAnsi="Arial" w:cs="Arial"/>
          <w:color w:val="000000"/>
          <w:sz w:val="22"/>
          <w:szCs w:val="22"/>
          <w:shd w:val="clear" w:color="auto" w:fill="FFFFFF"/>
        </w:rPr>
        <w:t>Pidsea</w:t>
      </w:r>
      <w:proofErr w:type="spellEnd"/>
      <w:r w:rsidRPr="00E66176">
        <w:rPr>
          <w:rStyle w:val="address"/>
          <w:rFonts w:ascii="Arial" w:hAnsi="Arial" w:cs="Arial"/>
          <w:color w:val="000000"/>
          <w:sz w:val="22"/>
          <w:szCs w:val="22"/>
          <w:shd w:val="clear" w:color="auto" w:fill="FFFFFF"/>
        </w:rPr>
        <w:t xml:space="preserve"> East Riding </w:t>
      </w:r>
      <w:proofErr w:type="gramStart"/>
      <w:r w:rsidRPr="00E66176">
        <w:rPr>
          <w:rStyle w:val="address"/>
          <w:rFonts w:ascii="Arial" w:hAnsi="Arial" w:cs="Arial"/>
          <w:color w:val="000000"/>
          <w:sz w:val="22"/>
          <w:szCs w:val="22"/>
          <w:shd w:val="clear" w:color="auto" w:fill="FFFFFF"/>
        </w:rPr>
        <w:t>Of</w:t>
      </w:r>
      <w:proofErr w:type="gramEnd"/>
      <w:r w:rsidRPr="00E66176">
        <w:rPr>
          <w:rStyle w:val="address"/>
          <w:rFonts w:ascii="Arial" w:hAnsi="Arial" w:cs="Arial"/>
          <w:color w:val="000000"/>
          <w:sz w:val="22"/>
          <w:szCs w:val="22"/>
          <w:shd w:val="clear" w:color="auto" w:fill="FFFFFF"/>
        </w:rPr>
        <w:t xml:space="preserve"> Yorkshire</w:t>
      </w:r>
    </w:p>
    <w:p w:rsidR="002162FF" w:rsidRPr="005E62A6" w:rsidRDefault="002162FF" w:rsidP="002162FF">
      <w:pPr>
        <w:ind w:left="720"/>
        <w:rPr>
          <w:rFonts w:ascii="Arial" w:hAnsi="Arial" w:cs="Arial"/>
          <w:b/>
          <w:sz w:val="22"/>
          <w:szCs w:val="22"/>
        </w:rPr>
      </w:pPr>
      <w:r w:rsidRPr="005E62A6">
        <w:rPr>
          <w:rStyle w:val="address"/>
          <w:rFonts w:ascii="Arial" w:hAnsi="Arial" w:cs="Arial"/>
          <w:b/>
          <w:color w:val="000000"/>
          <w:sz w:val="22"/>
          <w:szCs w:val="22"/>
          <w:shd w:val="clear" w:color="auto" w:fill="FFFFFF"/>
        </w:rPr>
        <w:t>PLANNING DECISION</w:t>
      </w:r>
      <w:r w:rsidRPr="005E62A6">
        <w:rPr>
          <w:rStyle w:val="address"/>
          <w:rFonts w:ascii="Arial" w:hAnsi="Arial" w:cs="Arial"/>
          <w:color w:val="000000"/>
          <w:sz w:val="22"/>
          <w:szCs w:val="22"/>
          <w:shd w:val="clear" w:color="auto" w:fill="FFFFFF"/>
        </w:rPr>
        <w:t xml:space="preserve">:  </w:t>
      </w:r>
      <w:r w:rsidRPr="005E62A6">
        <w:rPr>
          <w:rFonts w:ascii="Arial" w:hAnsi="Arial" w:cs="Arial"/>
          <w:sz w:val="22"/>
          <w:szCs w:val="22"/>
        </w:rPr>
        <w:t xml:space="preserve">Erection of stables/barn, construction of a </w:t>
      </w:r>
      <w:proofErr w:type="spellStart"/>
      <w:r w:rsidRPr="005E62A6">
        <w:rPr>
          <w:rFonts w:ascii="Arial" w:hAnsi="Arial" w:cs="Arial"/>
          <w:sz w:val="22"/>
          <w:szCs w:val="22"/>
        </w:rPr>
        <w:t>manege</w:t>
      </w:r>
      <w:proofErr w:type="spellEnd"/>
      <w:r w:rsidRPr="005E62A6">
        <w:rPr>
          <w:rFonts w:ascii="Arial" w:hAnsi="Arial" w:cs="Arial"/>
          <w:sz w:val="22"/>
          <w:szCs w:val="22"/>
        </w:rPr>
        <w:t xml:space="preserve"> and erection of access gates Location: Land East </w:t>
      </w:r>
      <w:proofErr w:type="gramStart"/>
      <w:r w:rsidRPr="005E62A6">
        <w:rPr>
          <w:rFonts w:ascii="Arial" w:hAnsi="Arial" w:cs="Arial"/>
          <w:sz w:val="22"/>
          <w:szCs w:val="22"/>
        </w:rPr>
        <w:t xml:space="preserve">Of </w:t>
      </w:r>
      <w:proofErr w:type="spellStart"/>
      <w:r w:rsidRPr="005E62A6">
        <w:rPr>
          <w:rFonts w:ascii="Arial" w:hAnsi="Arial" w:cs="Arial"/>
          <w:sz w:val="22"/>
          <w:szCs w:val="22"/>
        </w:rPr>
        <w:t>Charohnda</w:t>
      </w:r>
      <w:proofErr w:type="spellEnd"/>
      <w:r w:rsidRPr="005E62A6">
        <w:rPr>
          <w:rFonts w:ascii="Arial" w:hAnsi="Arial" w:cs="Arial"/>
          <w:sz w:val="22"/>
          <w:szCs w:val="22"/>
        </w:rPr>
        <w:t xml:space="preserve"> Southfield Lane </w:t>
      </w:r>
      <w:proofErr w:type="spellStart"/>
      <w:r w:rsidRPr="005E62A6">
        <w:rPr>
          <w:rFonts w:ascii="Arial" w:hAnsi="Arial" w:cs="Arial"/>
          <w:sz w:val="22"/>
          <w:szCs w:val="22"/>
        </w:rPr>
        <w:t>Elstronwick</w:t>
      </w:r>
      <w:proofErr w:type="spellEnd"/>
      <w:r w:rsidRPr="005E62A6">
        <w:rPr>
          <w:rFonts w:ascii="Arial" w:hAnsi="Arial" w:cs="Arial"/>
          <w:sz w:val="22"/>
          <w:szCs w:val="22"/>
        </w:rPr>
        <w:t xml:space="preserve"> East Riding Of Yorkshire HU12 9AA</w:t>
      </w:r>
      <w:proofErr w:type="gramEnd"/>
      <w:r w:rsidRPr="005E62A6">
        <w:rPr>
          <w:rFonts w:ascii="Arial" w:hAnsi="Arial" w:cs="Arial"/>
          <w:sz w:val="22"/>
          <w:szCs w:val="22"/>
        </w:rPr>
        <w:t xml:space="preserve"> Applicant: </w:t>
      </w:r>
      <w:proofErr w:type="spellStart"/>
      <w:r w:rsidRPr="005E62A6">
        <w:rPr>
          <w:rFonts w:ascii="Arial" w:hAnsi="Arial" w:cs="Arial"/>
          <w:sz w:val="22"/>
          <w:szCs w:val="22"/>
        </w:rPr>
        <w:t>Mr</w:t>
      </w:r>
      <w:proofErr w:type="spellEnd"/>
      <w:r w:rsidRPr="005E62A6">
        <w:rPr>
          <w:rFonts w:ascii="Arial" w:hAnsi="Arial" w:cs="Arial"/>
          <w:sz w:val="22"/>
          <w:szCs w:val="22"/>
        </w:rPr>
        <w:t xml:space="preserve"> </w:t>
      </w:r>
      <w:proofErr w:type="spellStart"/>
      <w:r w:rsidRPr="005E62A6">
        <w:rPr>
          <w:rFonts w:ascii="Arial" w:hAnsi="Arial" w:cs="Arial"/>
          <w:sz w:val="22"/>
          <w:szCs w:val="22"/>
        </w:rPr>
        <w:t>Oades</w:t>
      </w:r>
      <w:proofErr w:type="spellEnd"/>
      <w:r w:rsidRPr="005E62A6">
        <w:rPr>
          <w:rFonts w:ascii="Arial" w:hAnsi="Arial" w:cs="Arial"/>
          <w:sz w:val="22"/>
          <w:szCs w:val="22"/>
        </w:rPr>
        <w:t xml:space="preserve"> – decision </w:t>
      </w:r>
      <w:r w:rsidR="00025176">
        <w:rPr>
          <w:rFonts w:ascii="Arial" w:hAnsi="Arial" w:cs="Arial"/>
          <w:sz w:val="22"/>
          <w:szCs w:val="22"/>
        </w:rPr>
        <w:t>–</w:t>
      </w:r>
      <w:r w:rsidRPr="005E62A6">
        <w:rPr>
          <w:rFonts w:ascii="Arial" w:hAnsi="Arial" w:cs="Arial"/>
          <w:sz w:val="22"/>
          <w:szCs w:val="22"/>
        </w:rPr>
        <w:t xml:space="preserve"> </w:t>
      </w:r>
      <w:r w:rsidRPr="005E62A6">
        <w:rPr>
          <w:rFonts w:ascii="Arial" w:hAnsi="Arial" w:cs="Arial"/>
          <w:b/>
          <w:sz w:val="22"/>
          <w:szCs w:val="22"/>
        </w:rPr>
        <w:t>APPROVED</w:t>
      </w:r>
      <w:r w:rsidR="00025176">
        <w:rPr>
          <w:rFonts w:ascii="Arial" w:hAnsi="Arial" w:cs="Arial"/>
          <w:b/>
          <w:sz w:val="22"/>
          <w:szCs w:val="22"/>
        </w:rPr>
        <w:t xml:space="preserve"> – RESOLVED </w:t>
      </w:r>
      <w:r w:rsidR="00025176" w:rsidRPr="00025176">
        <w:rPr>
          <w:rFonts w:ascii="Arial" w:hAnsi="Arial" w:cs="Arial"/>
          <w:sz w:val="22"/>
          <w:szCs w:val="22"/>
        </w:rPr>
        <w:t>noted</w:t>
      </w:r>
    </w:p>
    <w:p w:rsidR="002162FF" w:rsidRDefault="002162FF" w:rsidP="002162FF">
      <w:pPr>
        <w:autoSpaceDE w:val="0"/>
        <w:autoSpaceDN w:val="0"/>
        <w:adjustRightInd w:val="0"/>
        <w:rPr>
          <w:rFonts w:ascii="Tahoma" w:hAnsi="Tahoma" w:cs="Tahoma"/>
          <w:b/>
          <w:sz w:val="22"/>
          <w:szCs w:val="22"/>
        </w:rPr>
      </w:pPr>
      <w:r>
        <w:rPr>
          <w:rFonts w:ascii="Tahoma" w:hAnsi="Tahoma" w:cs="Tahoma"/>
          <w:b/>
          <w:sz w:val="22"/>
          <w:szCs w:val="22"/>
        </w:rPr>
        <w:t>1745</w:t>
      </w:r>
      <w:r>
        <w:rPr>
          <w:rFonts w:ascii="Tahoma" w:hAnsi="Tahoma" w:cs="Tahoma"/>
          <w:b/>
          <w:sz w:val="22"/>
          <w:szCs w:val="22"/>
        </w:rPr>
        <w:tab/>
        <w:t xml:space="preserve">Cemetery/Churchyard </w:t>
      </w:r>
    </w:p>
    <w:p w:rsidR="002162FF" w:rsidRDefault="002162FF" w:rsidP="002162FF">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September 2017</w:t>
      </w:r>
      <w:r w:rsidR="00025176">
        <w:rPr>
          <w:rFonts w:ascii="Tahoma" w:hAnsi="Tahoma" w:cs="Tahoma"/>
          <w:sz w:val="22"/>
          <w:szCs w:val="22"/>
        </w:rPr>
        <w:t xml:space="preserve"> – the Chairman read a report on activity in the cemetery for the month of September – </w:t>
      </w:r>
      <w:r w:rsidR="00025176" w:rsidRPr="00025176">
        <w:rPr>
          <w:rFonts w:ascii="Tahoma" w:hAnsi="Tahoma" w:cs="Tahoma"/>
          <w:b/>
          <w:sz w:val="22"/>
          <w:szCs w:val="22"/>
        </w:rPr>
        <w:t>RESOLVED</w:t>
      </w:r>
      <w:r w:rsidR="00025176">
        <w:rPr>
          <w:rFonts w:ascii="Tahoma" w:hAnsi="Tahoma" w:cs="Tahoma"/>
          <w:sz w:val="22"/>
          <w:szCs w:val="22"/>
        </w:rPr>
        <w:t xml:space="preserve"> noted.  It was further </w:t>
      </w:r>
      <w:r w:rsidR="00025176" w:rsidRPr="00025176">
        <w:rPr>
          <w:rFonts w:ascii="Tahoma" w:hAnsi="Tahoma" w:cs="Tahoma"/>
          <w:b/>
          <w:sz w:val="22"/>
          <w:szCs w:val="22"/>
        </w:rPr>
        <w:t>RESOLVED</w:t>
      </w:r>
      <w:r w:rsidR="00025176">
        <w:rPr>
          <w:rFonts w:ascii="Tahoma" w:hAnsi="Tahoma" w:cs="Tahoma"/>
          <w:sz w:val="22"/>
          <w:szCs w:val="22"/>
        </w:rPr>
        <w:t xml:space="preserve"> that a thank you gift be purchased for the cemetery supervisor in early December 2017</w:t>
      </w:r>
    </w:p>
    <w:p w:rsidR="002162FF" w:rsidRDefault="002162FF" w:rsidP="002162FF">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 xml:space="preserve">Churchyard – </w:t>
      </w:r>
      <w:r>
        <w:rPr>
          <w:rFonts w:ascii="Tahoma" w:hAnsi="Tahoma" w:cs="Tahoma"/>
          <w:sz w:val="22"/>
          <w:szCs w:val="22"/>
        </w:rPr>
        <w:tab/>
        <w:t xml:space="preserve">cleaning of war graves </w:t>
      </w:r>
      <w:r w:rsidR="00025176">
        <w:rPr>
          <w:rFonts w:ascii="Tahoma" w:hAnsi="Tahoma" w:cs="Tahoma"/>
          <w:sz w:val="22"/>
          <w:szCs w:val="22"/>
        </w:rPr>
        <w:t xml:space="preserve">– the clerk confirmed that the Common Wealth War Graves Commission would clean the war graves in the church yard – </w:t>
      </w:r>
      <w:r w:rsidR="00025176" w:rsidRPr="00025176">
        <w:rPr>
          <w:rFonts w:ascii="Tahoma" w:hAnsi="Tahoma" w:cs="Tahoma"/>
          <w:b/>
          <w:sz w:val="22"/>
          <w:szCs w:val="22"/>
        </w:rPr>
        <w:t>RESOLVED</w:t>
      </w:r>
      <w:r w:rsidR="00025176">
        <w:rPr>
          <w:rFonts w:ascii="Tahoma" w:hAnsi="Tahoma" w:cs="Tahoma"/>
          <w:sz w:val="22"/>
          <w:szCs w:val="22"/>
        </w:rPr>
        <w:t xml:space="preserve"> noted</w:t>
      </w:r>
    </w:p>
    <w:p w:rsidR="002162FF" w:rsidRDefault="002162FF" w:rsidP="002162FF">
      <w:pPr>
        <w:rPr>
          <w:rFonts w:ascii="Tahoma" w:hAnsi="Tahoma" w:cs="Tahoma"/>
          <w:b/>
          <w:sz w:val="22"/>
          <w:szCs w:val="22"/>
        </w:rPr>
      </w:pPr>
      <w:r>
        <w:rPr>
          <w:rFonts w:ascii="Tahoma" w:hAnsi="Tahoma" w:cs="Tahoma"/>
          <w:b/>
          <w:sz w:val="22"/>
          <w:szCs w:val="22"/>
        </w:rPr>
        <w:t xml:space="preserve">1746 </w:t>
      </w:r>
      <w:r>
        <w:rPr>
          <w:rFonts w:ascii="Tahoma" w:hAnsi="Tahoma" w:cs="Tahoma"/>
          <w:b/>
          <w:sz w:val="22"/>
          <w:szCs w:val="22"/>
        </w:rPr>
        <w:tab/>
        <w:t>Parish Paths Partnership</w:t>
      </w:r>
    </w:p>
    <w:p w:rsidR="002162FF" w:rsidRDefault="002162FF" w:rsidP="002162FF">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 xml:space="preserve">Bridleway no. 3 </w:t>
      </w:r>
      <w:r w:rsidR="00025176">
        <w:rPr>
          <w:rFonts w:ascii="Tahoma" w:hAnsi="Tahoma" w:cs="Tahoma"/>
          <w:sz w:val="22"/>
          <w:szCs w:val="22"/>
        </w:rPr>
        <w:t xml:space="preserve">– </w:t>
      </w:r>
      <w:proofErr w:type="spellStart"/>
      <w:r w:rsidR="00025176">
        <w:rPr>
          <w:rFonts w:ascii="Tahoma" w:hAnsi="Tahoma" w:cs="Tahoma"/>
          <w:sz w:val="22"/>
          <w:szCs w:val="22"/>
        </w:rPr>
        <w:t>Mr</w:t>
      </w:r>
      <w:proofErr w:type="spellEnd"/>
      <w:r w:rsidR="00025176">
        <w:rPr>
          <w:rFonts w:ascii="Tahoma" w:hAnsi="Tahoma" w:cs="Tahoma"/>
          <w:sz w:val="22"/>
          <w:szCs w:val="22"/>
        </w:rPr>
        <w:t xml:space="preserve"> T </w:t>
      </w:r>
      <w:proofErr w:type="spellStart"/>
      <w:r w:rsidR="00025176">
        <w:rPr>
          <w:rFonts w:ascii="Tahoma" w:hAnsi="Tahoma" w:cs="Tahoma"/>
          <w:sz w:val="22"/>
          <w:szCs w:val="22"/>
        </w:rPr>
        <w:t>Grassby</w:t>
      </w:r>
      <w:proofErr w:type="spellEnd"/>
      <w:r w:rsidR="00025176">
        <w:rPr>
          <w:rFonts w:ascii="Tahoma" w:hAnsi="Tahoma" w:cs="Tahoma"/>
          <w:sz w:val="22"/>
          <w:szCs w:val="22"/>
        </w:rPr>
        <w:t xml:space="preserve"> reported that the briars close to the carriage are growing quickly across the bridleway, some trees have been removed and hedges will be cut back – </w:t>
      </w:r>
      <w:r w:rsidR="00025176" w:rsidRPr="00025176">
        <w:rPr>
          <w:rFonts w:ascii="Tahoma" w:hAnsi="Tahoma" w:cs="Tahoma"/>
          <w:b/>
          <w:sz w:val="22"/>
          <w:szCs w:val="22"/>
        </w:rPr>
        <w:t>RESOLVED</w:t>
      </w:r>
      <w:r w:rsidR="00025176">
        <w:rPr>
          <w:rFonts w:ascii="Tahoma" w:hAnsi="Tahoma" w:cs="Tahoma"/>
          <w:sz w:val="22"/>
          <w:szCs w:val="22"/>
        </w:rPr>
        <w:t xml:space="preserve"> noted</w:t>
      </w:r>
    </w:p>
    <w:p w:rsidR="002162FF" w:rsidRDefault="002162FF" w:rsidP="002162FF">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Woodland</w:t>
      </w:r>
      <w:r w:rsidR="00025176">
        <w:rPr>
          <w:rFonts w:ascii="Tahoma" w:hAnsi="Tahoma" w:cs="Tahoma"/>
          <w:sz w:val="22"/>
          <w:szCs w:val="22"/>
        </w:rPr>
        <w:t xml:space="preserve"> – there was nothing further to report at this time</w:t>
      </w:r>
      <w:r>
        <w:rPr>
          <w:rFonts w:ascii="Tahoma" w:hAnsi="Tahoma" w:cs="Tahoma"/>
          <w:sz w:val="22"/>
          <w:szCs w:val="22"/>
        </w:rPr>
        <w:tab/>
      </w:r>
    </w:p>
    <w:p w:rsidR="002162FF" w:rsidRDefault="002162FF" w:rsidP="002162FF">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Tree – bridleway St Peter’s Walk</w:t>
      </w:r>
      <w:r w:rsidR="00025176">
        <w:rPr>
          <w:rFonts w:ascii="Tahoma" w:hAnsi="Tahoma" w:cs="Tahoma"/>
          <w:sz w:val="22"/>
          <w:szCs w:val="22"/>
        </w:rPr>
        <w:t xml:space="preserve"> – It was </w:t>
      </w:r>
      <w:r w:rsidR="00025176" w:rsidRPr="00025176">
        <w:rPr>
          <w:rFonts w:ascii="Tahoma" w:hAnsi="Tahoma" w:cs="Tahoma"/>
          <w:b/>
          <w:sz w:val="22"/>
          <w:szCs w:val="22"/>
        </w:rPr>
        <w:t>RESOLVED</w:t>
      </w:r>
      <w:r w:rsidR="00025176">
        <w:rPr>
          <w:rFonts w:ascii="Tahoma" w:hAnsi="Tahoma" w:cs="Tahoma"/>
          <w:sz w:val="22"/>
          <w:szCs w:val="22"/>
        </w:rPr>
        <w:t xml:space="preserve"> that </w:t>
      </w:r>
      <w:proofErr w:type="spellStart"/>
      <w:r w:rsidR="00025176">
        <w:rPr>
          <w:rFonts w:ascii="Tahoma" w:hAnsi="Tahoma" w:cs="Tahoma"/>
          <w:sz w:val="22"/>
          <w:szCs w:val="22"/>
        </w:rPr>
        <w:t>Cllr</w:t>
      </w:r>
      <w:proofErr w:type="spellEnd"/>
      <w:r w:rsidR="00025176">
        <w:rPr>
          <w:rFonts w:ascii="Tahoma" w:hAnsi="Tahoma" w:cs="Tahoma"/>
          <w:sz w:val="22"/>
          <w:szCs w:val="22"/>
        </w:rPr>
        <w:t xml:space="preserve"> J </w:t>
      </w:r>
      <w:proofErr w:type="spellStart"/>
      <w:r w:rsidR="00025176">
        <w:rPr>
          <w:rFonts w:ascii="Tahoma" w:hAnsi="Tahoma" w:cs="Tahoma"/>
          <w:sz w:val="22"/>
          <w:szCs w:val="22"/>
        </w:rPr>
        <w:t>Smales</w:t>
      </w:r>
      <w:proofErr w:type="spellEnd"/>
      <w:r w:rsidR="00025176">
        <w:rPr>
          <w:rFonts w:ascii="Tahoma" w:hAnsi="Tahoma" w:cs="Tahoma"/>
          <w:sz w:val="22"/>
          <w:szCs w:val="22"/>
        </w:rPr>
        <w:t xml:space="preserve"> contact the tree owner to discuss pruning</w:t>
      </w:r>
    </w:p>
    <w:p w:rsidR="002162FF" w:rsidRDefault="002162FF" w:rsidP="002162FF">
      <w:pPr>
        <w:rPr>
          <w:rFonts w:ascii="Tahoma" w:hAnsi="Tahoma" w:cs="Tahoma"/>
          <w:b/>
          <w:sz w:val="22"/>
          <w:szCs w:val="22"/>
        </w:rPr>
      </w:pPr>
      <w:r>
        <w:rPr>
          <w:rFonts w:ascii="Tahoma" w:hAnsi="Tahoma" w:cs="Tahoma"/>
          <w:b/>
          <w:sz w:val="22"/>
          <w:szCs w:val="22"/>
        </w:rPr>
        <w:t>1747</w:t>
      </w:r>
      <w:r>
        <w:rPr>
          <w:rFonts w:ascii="Tahoma" w:hAnsi="Tahoma" w:cs="Tahoma"/>
          <w:b/>
          <w:sz w:val="22"/>
          <w:szCs w:val="22"/>
        </w:rPr>
        <w:tab/>
        <w:t xml:space="preserve">Memorial Hall </w:t>
      </w:r>
    </w:p>
    <w:p w:rsidR="002162FF" w:rsidRDefault="002162FF" w:rsidP="00025176">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New build</w:t>
      </w:r>
      <w:r w:rsidR="00025176">
        <w:rPr>
          <w:rFonts w:ascii="Tahoma" w:hAnsi="Tahoma" w:cs="Tahoma"/>
          <w:sz w:val="22"/>
          <w:szCs w:val="22"/>
        </w:rPr>
        <w:t xml:space="preserve"> – the Chairman confirmed that building would start 25</w:t>
      </w:r>
      <w:r w:rsidR="00025176" w:rsidRPr="00025176">
        <w:rPr>
          <w:rFonts w:ascii="Tahoma" w:hAnsi="Tahoma" w:cs="Tahoma"/>
          <w:sz w:val="22"/>
          <w:szCs w:val="22"/>
          <w:vertAlign w:val="superscript"/>
        </w:rPr>
        <w:t>th</w:t>
      </w:r>
      <w:r w:rsidR="00025176">
        <w:rPr>
          <w:rFonts w:ascii="Tahoma" w:hAnsi="Tahoma" w:cs="Tahoma"/>
          <w:sz w:val="22"/>
          <w:szCs w:val="22"/>
        </w:rPr>
        <w:t xml:space="preserve"> September 2017 – </w:t>
      </w:r>
      <w:r w:rsidR="00025176" w:rsidRPr="00025176">
        <w:rPr>
          <w:rFonts w:ascii="Tahoma" w:hAnsi="Tahoma" w:cs="Tahoma"/>
          <w:b/>
          <w:sz w:val="22"/>
          <w:szCs w:val="22"/>
        </w:rPr>
        <w:t>RESOLVED</w:t>
      </w:r>
      <w:r w:rsidR="00025176">
        <w:rPr>
          <w:rFonts w:ascii="Tahoma" w:hAnsi="Tahoma" w:cs="Tahoma"/>
          <w:sz w:val="22"/>
          <w:szCs w:val="22"/>
        </w:rPr>
        <w:t xml:space="preserve"> noted</w:t>
      </w:r>
    </w:p>
    <w:p w:rsidR="002162FF" w:rsidRDefault="002162FF" w:rsidP="00025176">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Playground</w:t>
      </w:r>
      <w:r w:rsidR="00025176">
        <w:rPr>
          <w:rFonts w:ascii="Tahoma" w:hAnsi="Tahoma" w:cs="Tahoma"/>
          <w:sz w:val="22"/>
          <w:szCs w:val="22"/>
        </w:rPr>
        <w:t xml:space="preserve"> – </w:t>
      </w:r>
      <w:proofErr w:type="spellStart"/>
      <w:r w:rsidR="00025176">
        <w:rPr>
          <w:rFonts w:ascii="Tahoma" w:hAnsi="Tahoma" w:cs="Tahoma"/>
          <w:sz w:val="22"/>
          <w:szCs w:val="22"/>
        </w:rPr>
        <w:t>Cllr</w:t>
      </w:r>
      <w:proofErr w:type="spellEnd"/>
      <w:r w:rsidR="00025176">
        <w:rPr>
          <w:rFonts w:ascii="Tahoma" w:hAnsi="Tahoma" w:cs="Tahoma"/>
          <w:sz w:val="22"/>
          <w:szCs w:val="22"/>
        </w:rPr>
        <w:t xml:space="preserve"> N Taylor reported that she is continuing to pursue this matter in consultation with the memorial Hall Committee.  It was </w:t>
      </w:r>
      <w:r w:rsidR="00025176" w:rsidRPr="00025176">
        <w:rPr>
          <w:rFonts w:ascii="Tahoma" w:hAnsi="Tahoma" w:cs="Tahoma"/>
          <w:b/>
          <w:sz w:val="22"/>
          <w:szCs w:val="22"/>
        </w:rPr>
        <w:t>RESOLVED</w:t>
      </w:r>
      <w:r w:rsidR="00025176">
        <w:rPr>
          <w:rFonts w:ascii="Tahoma" w:hAnsi="Tahoma" w:cs="Tahoma"/>
          <w:sz w:val="22"/>
          <w:szCs w:val="22"/>
        </w:rPr>
        <w:t xml:space="preserve"> that a letter of thanks be sent to the “lifestyle” group for their work at the </w:t>
      </w:r>
      <w:r w:rsidR="00CB7973">
        <w:rPr>
          <w:rFonts w:ascii="Tahoma" w:hAnsi="Tahoma" w:cs="Tahoma"/>
          <w:sz w:val="22"/>
          <w:szCs w:val="22"/>
        </w:rPr>
        <w:t xml:space="preserve">playground </w:t>
      </w:r>
      <w:r w:rsidR="00025176">
        <w:rPr>
          <w:rFonts w:ascii="Tahoma" w:hAnsi="Tahoma" w:cs="Tahoma"/>
          <w:sz w:val="22"/>
          <w:szCs w:val="22"/>
        </w:rPr>
        <w:t>site over the summer</w:t>
      </w:r>
    </w:p>
    <w:p w:rsidR="002162FF" w:rsidRDefault="002162FF" w:rsidP="002162FF">
      <w:pPr>
        <w:rPr>
          <w:rFonts w:ascii="Tahoma" w:hAnsi="Tahoma" w:cs="Tahoma"/>
          <w:b/>
          <w:sz w:val="22"/>
          <w:szCs w:val="22"/>
        </w:rPr>
      </w:pPr>
      <w:r>
        <w:rPr>
          <w:rFonts w:ascii="Tahoma" w:hAnsi="Tahoma" w:cs="Tahoma"/>
          <w:b/>
          <w:sz w:val="22"/>
          <w:szCs w:val="22"/>
        </w:rPr>
        <w:t>1748</w:t>
      </w:r>
      <w:r>
        <w:rPr>
          <w:rFonts w:ascii="Tahoma" w:hAnsi="Tahoma" w:cs="Tahoma"/>
          <w:b/>
          <w:sz w:val="22"/>
          <w:szCs w:val="22"/>
        </w:rPr>
        <w:tab/>
        <w:t>Matters raised by members of the public</w:t>
      </w:r>
    </w:p>
    <w:p w:rsidR="00CB7973" w:rsidRDefault="00CB7973" w:rsidP="002162FF">
      <w:pPr>
        <w:rPr>
          <w:rFonts w:ascii="Tahoma" w:hAnsi="Tahoma" w:cs="Tahoma"/>
          <w:sz w:val="22"/>
          <w:szCs w:val="22"/>
        </w:rPr>
      </w:pPr>
      <w:r w:rsidRPr="00CB7973">
        <w:rPr>
          <w:rFonts w:ascii="Tahoma" w:hAnsi="Tahoma" w:cs="Tahoma"/>
          <w:sz w:val="22"/>
          <w:szCs w:val="22"/>
        </w:rPr>
        <w:tab/>
      </w:r>
      <w:proofErr w:type="spellStart"/>
      <w:r w:rsidRPr="00CB7973">
        <w:rPr>
          <w:rFonts w:ascii="Tahoma" w:hAnsi="Tahoma" w:cs="Tahoma"/>
          <w:sz w:val="22"/>
          <w:szCs w:val="22"/>
        </w:rPr>
        <w:t>i</w:t>
      </w:r>
      <w:proofErr w:type="spellEnd"/>
      <w:r w:rsidRPr="00CB7973">
        <w:rPr>
          <w:rFonts w:ascii="Tahoma" w:hAnsi="Tahoma" w:cs="Tahoma"/>
          <w:sz w:val="22"/>
          <w:szCs w:val="22"/>
        </w:rPr>
        <w:t>)</w:t>
      </w:r>
      <w:r w:rsidRPr="00CB7973">
        <w:rPr>
          <w:rFonts w:ascii="Tahoma" w:hAnsi="Tahoma" w:cs="Tahoma"/>
          <w:sz w:val="22"/>
          <w:szCs w:val="22"/>
        </w:rPr>
        <w:tab/>
        <w:t xml:space="preserve">Greens Lane – narrowing – </w:t>
      </w:r>
      <w:r>
        <w:rPr>
          <w:rFonts w:ascii="Tahoma" w:hAnsi="Tahoma" w:cs="Tahoma"/>
          <w:sz w:val="22"/>
          <w:szCs w:val="22"/>
        </w:rPr>
        <w:t xml:space="preserve">verge “creeping out” into road - </w:t>
      </w:r>
      <w:r w:rsidRPr="00CB7973">
        <w:rPr>
          <w:rFonts w:ascii="Tahoma" w:hAnsi="Tahoma" w:cs="Tahoma"/>
          <w:sz w:val="22"/>
          <w:szCs w:val="22"/>
        </w:rPr>
        <w:t>report to ERYC</w:t>
      </w:r>
    </w:p>
    <w:p w:rsidR="00CB7973" w:rsidRDefault="00CB7973" w:rsidP="002162FF">
      <w:pPr>
        <w:rPr>
          <w:rFonts w:ascii="Tahoma" w:hAnsi="Tahoma" w:cs="Tahoma"/>
          <w:sz w:val="22"/>
          <w:szCs w:val="22"/>
        </w:rPr>
      </w:pPr>
      <w:r>
        <w:rPr>
          <w:rFonts w:ascii="Tahoma" w:hAnsi="Tahoma" w:cs="Tahoma"/>
          <w:sz w:val="22"/>
          <w:szCs w:val="22"/>
        </w:rPr>
        <w:tab/>
        <w:t>ii)</w:t>
      </w:r>
      <w:r>
        <w:rPr>
          <w:rFonts w:ascii="Tahoma" w:hAnsi="Tahoma" w:cs="Tahoma"/>
          <w:sz w:val="22"/>
          <w:szCs w:val="22"/>
        </w:rPr>
        <w:tab/>
        <w:t>Dog Fouling – article in newsletter</w:t>
      </w:r>
    </w:p>
    <w:p w:rsidR="00CB7973" w:rsidRPr="00CB7973" w:rsidRDefault="00CB7973" w:rsidP="00CB7973">
      <w:pPr>
        <w:pStyle w:val="ListParagraph"/>
        <w:numPr>
          <w:ilvl w:val="0"/>
          <w:numId w:val="2"/>
        </w:numPr>
        <w:rPr>
          <w:rFonts w:ascii="Tahoma" w:hAnsi="Tahoma" w:cs="Tahoma"/>
          <w:sz w:val="22"/>
          <w:szCs w:val="22"/>
        </w:rPr>
      </w:pPr>
      <w:r w:rsidRPr="00CB7973">
        <w:rPr>
          <w:rFonts w:ascii="Tahoma" w:hAnsi="Tahoma" w:cs="Tahoma"/>
          <w:sz w:val="22"/>
          <w:szCs w:val="22"/>
        </w:rPr>
        <w:t>Tree – car park Memorial Hall requires pruning</w:t>
      </w:r>
    </w:p>
    <w:p w:rsidR="00CB7973" w:rsidRDefault="00CB7973" w:rsidP="00CB7973">
      <w:pPr>
        <w:pStyle w:val="ListParagraph"/>
        <w:numPr>
          <w:ilvl w:val="0"/>
          <w:numId w:val="2"/>
        </w:numPr>
        <w:rPr>
          <w:rFonts w:ascii="Tahoma" w:hAnsi="Tahoma" w:cs="Tahoma"/>
          <w:sz w:val="22"/>
          <w:szCs w:val="22"/>
        </w:rPr>
      </w:pPr>
      <w:r>
        <w:rPr>
          <w:rFonts w:ascii="Tahoma" w:hAnsi="Tahoma" w:cs="Tahoma"/>
          <w:sz w:val="22"/>
          <w:szCs w:val="22"/>
        </w:rPr>
        <w:t xml:space="preserve">Request – seat/bench Carr Road (top end) – </w:t>
      </w:r>
      <w:proofErr w:type="spellStart"/>
      <w:r>
        <w:rPr>
          <w:rFonts w:ascii="Tahoma" w:hAnsi="Tahoma" w:cs="Tahoma"/>
          <w:sz w:val="22"/>
          <w:szCs w:val="22"/>
        </w:rPr>
        <w:t>Cllr</w:t>
      </w:r>
      <w:proofErr w:type="spellEnd"/>
      <w:r>
        <w:rPr>
          <w:rFonts w:ascii="Tahoma" w:hAnsi="Tahoma" w:cs="Tahoma"/>
          <w:sz w:val="22"/>
          <w:szCs w:val="22"/>
        </w:rPr>
        <w:t xml:space="preserve"> S Parker to pursue</w:t>
      </w:r>
    </w:p>
    <w:p w:rsidR="00CB7973" w:rsidRDefault="00CB7973" w:rsidP="00CB7973">
      <w:pPr>
        <w:pStyle w:val="ListParagraph"/>
        <w:numPr>
          <w:ilvl w:val="0"/>
          <w:numId w:val="2"/>
        </w:numPr>
        <w:rPr>
          <w:rFonts w:ascii="Tahoma" w:hAnsi="Tahoma" w:cs="Tahoma"/>
          <w:sz w:val="22"/>
          <w:szCs w:val="22"/>
        </w:rPr>
      </w:pPr>
      <w:r>
        <w:rPr>
          <w:rFonts w:ascii="Tahoma" w:hAnsi="Tahoma" w:cs="Tahoma"/>
          <w:sz w:val="22"/>
          <w:szCs w:val="22"/>
        </w:rPr>
        <w:t>Parking on pavements outside garage, Main Road – article in newsletter</w:t>
      </w:r>
    </w:p>
    <w:p w:rsidR="00CB7973" w:rsidRPr="00CB7973" w:rsidRDefault="00CB7973" w:rsidP="00CB7973">
      <w:pPr>
        <w:pStyle w:val="ListParagraph"/>
        <w:numPr>
          <w:ilvl w:val="0"/>
          <w:numId w:val="2"/>
        </w:numPr>
        <w:rPr>
          <w:rFonts w:ascii="Tahoma" w:hAnsi="Tahoma" w:cs="Tahoma"/>
          <w:sz w:val="22"/>
          <w:szCs w:val="22"/>
        </w:rPr>
      </w:pPr>
      <w:r>
        <w:rPr>
          <w:rFonts w:ascii="Tahoma" w:hAnsi="Tahoma" w:cs="Tahoma"/>
          <w:sz w:val="22"/>
          <w:szCs w:val="22"/>
        </w:rPr>
        <w:t>Request – zebra crossing outside school</w:t>
      </w:r>
    </w:p>
    <w:p w:rsidR="002162FF" w:rsidRDefault="002162FF" w:rsidP="002162FF">
      <w:pPr>
        <w:rPr>
          <w:rFonts w:ascii="Tahoma" w:hAnsi="Tahoma" w:cs="Tahoma"/>
          <w:b/>
          <w:sz w:val="22"/>
          <w:szCs w:val="22"/>
        </w:rPr>
      </w:pPr>
      <w:r>
        <w:rPr>
          <w:rFonts w:ascii="Tahoma" w:hAnsi="Tahoma" w:cs="Tahoma"/>
          <w:b/>
          <w:sz w:val="22"/>
          <w:szCs w:val="22"/>
        </w:rPr>
        <w:t>1749</w:t>
      </w:r>
      <w:r>
        <w:rPr>
          <w:rFonts w:ascii="Tahoma" w:hAnsi="Tahoma" w:cs="Tahoma"/>
          <w:b/>
          <w:sz w:val="22"/>
          <w:szCs w:val="22"/>
        </w:rPr>
        <w:tab/>
        <w:t>Correspondence</w:t>
      </w:r>
    </w:p>
    <w:p w:rsidR="002162FF" w:rsidRPr="00A23BA4" w:rsidRDefault="002162FF" w:rsidP="002162FF">
      <w:pPr>
        <w:rPr>
          <w:rFonts w:ascii="Tahoma" w:hAnsi="Tahoma" w:cs="Tahoma"/>
          <w:sz w:val="22"/>
          <w:szCs w:val="22"/>
        </w:rPr>
      </w:pPr>
      <w:r w:rsidRPr="00A23BA4">
        <w:rPr>
          <w:rFonts w:ascii="Tahoma" w:hAnsi="Tahoma" w:cs="Tahoma"/>
          <w:sz w:val="22"/>
          <w:szCs w:val="22"/>
        </w:rPr>
        <w:tab/>
      </w:r>
      <w:proofErr w:type="spellStart"/>
      <w:r w:rsidRPr="00A23BA4">
        <w:rPr>
          <w:rFonts w:ascii="Tahoma" w:hAnsi="Tahoma" w:cs="Tahoma"/>
          <w:sz w:val="22"/>
          <w:szCs w:val="22"/>
        </w:rPr>
        <w:t>i</w:t>
      </w:r>
      <w:proofErr w:type="spellEnd"/>
      <w:r w:rsidRPr="00A23BA4">
        <w:rPr>
          <w:rFonts w:ascii="Tahoma" w:hAnsi="Tahoma" w:cs="Tahoma"/>
          <w:sz w:val="22"/>
          <w:szCs w:val="22"/>
        </w:rPr>
        <w:t>)</w:t>
      </w:r>
      <w:r w:rsidRPr="00A23BA4">
        <w:rPr>
          <w:rFonts w:ascii="Tahoma" w:hAnsi="Tahoma" w:cs="Tahoma"/>
          <w:sz w:val="22"/>
          <w:szCs w:val="22"/>
        </w:rPr>
        <w:tab/>
        <w:t>ERYC – Code of Conduct - training</w:t>
      </w:r>
    </w:p>
    <w:p w:rsidR="002162FF" w:rsidRDefault="002162FF" w:rsidP="002162FF">
      <w:pPr>
        <w:rPr>
          <w:rFonts w:ascii="Tahoma" w:hAnsi="Tahoma" w:cs="Tahoma"/>
          <w:b/>
          <w:sz w:val="22"/>
          <w:szCs w:val="22"/>
        </w:rPr>
      </w:pPr>
      <w:r>
        <w:rPr>
          <w:rFonts w:ascii="Tahoma" w:hAnsi="Tahoma" w:cs="Tahoma"/>
          <w:b/>
          <w:sz w:val="22"/>
          <w:szCs w:val="22"/>
        </w:rPr>
        <w:t>1750</w:t>
      </w:r>
      <w:r>
        <w:rPr>
          <w:rFonts w:ascii="Tahoma" w:hAnsi="Tahoma" w:cs="Tahoma"/>
          <w:b/>
          <w:sz w:val="22"/>
          <w:szCs w:val="22"/>
        </w:rPr>
        <w:tab/>
        <w:t>Information/Future Business</w:t>
      </w:r>
    </w:p>
    <w:p w:rsidR="00CB7973" w:rsidRPr="00CB7973" w:rsidRDefault="00CB7973" w:rsidP="002162FF">
      <w:pPr>
        <w:rPr>
          <w:rFonts w:ascii="Tahoma" w:hAnsi="Tahoma" w:cs="Tahoma"/>
          <w:sz w:val="22"/>
          <w:szCs w:val="22"/>
        </w:rPr>
      </w:pPr>
      <w:r w:rsidRPr="00CB7973">
        <w:rPr>
          <w:rFonts w:ascii="Tahoma" w:hAnsi="Tahoma" w:cs="Tahoma"/>
          <w:sz w:val="22"/>
          <w:szCs w:val="22"/>
        </w:rPr>
        <w:tab/>
        <w:t>There was no information/future business</w:t>
      </w:r>
    </w:p>
    <w:p w:rsidR="002162FF" w:rsidRDefault="002162FF" w:rsidP="002162FF"/>
    <w:p w:rsidR="002162FF" w:rsidRDefault="002162FF"/>
    <w:sectPr w:rsidR="002162FF" w:rsidSect="00CF1E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3253"/>
    <w:multiLevelType w:val="hybridMultilevel"/>
    <w:tmpl w:val="DC80ABD6"/>
    <w:lvl w:ilvl="0" w:tplc="E94A3DF6">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219C0E0B"/>
    <w:multiLevelType w:val="hybridMultilevel"/>
    <w:tmpl w:val="C50CE420"/>
    <w:lvl w:ilvl="0" w:tplc="E94A3DF6">
      <w:start w:val="3"/>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1A57AF2"/>
    <w:multiLevelType w:val="hybridMultilevel"/>
    <w:tmpl w:val="2200AA48"/>
    <w:lvl w:ilvl="0" w:tplc="5B1803A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3B469F3"/>
    <w:multiLevelType w:val="hybridMultilevel"/>
    <w:tmpl w:val="E6C0DC14"/>
    <w:lvl w:ilvl="0" w:tplc="E94A3DF6">
      <w:start w:val="2"/>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4C6574C"/>
    <w:multiLevelType w:val="hybridMultilevel"/>
    <w:tmpl w:val="598EF848"/>
    <w:lvl w:ilvl="0" w:tplc="9F6A55D6">
      <w:start w:val="2"/>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nsid w:val="78E11422"/>
    <w:multiLevelType w:val="hybridMultilevel"/>
    <w:tmpl w:val="EE5254B2"/>
    <w:lvl w:ilvl="0" w:tplc="3CFAB2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62FF"/>
    <w:rsid w:val="00025176"/>
    <w:rsid w:val="0009279B"/>
    <w:rsid w:val="002162FF"/>
    <w:rsid w:val="002403DD"/>
    <w:rsid w:val="003573C3"/>
    <w:rsid w:val="004B62D2"/>
    <w:rsid w:val="00A41A8E"/>
    <w:rsid w:val="00CB7973"/>
    <w:rsid w:val="00CD258C"/>
    <w:rsid w:val="00CF1EDA"/>
    <w:rsid w:val="00E42D8A"/>
    <w:rsid w:val="00E561C8"/>
    <w:rsid w:val="00F03F9A"/>
    <w:rsid w:val="00FC5A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qFormat/>
    <w:rsid w:val="002162FF"/>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2162FF"/>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2162FF"/>
    <w:rPr>
      <w:rFonts w:ascii="Arial" w:hAnsi="Arial" w:cs="Arial"/>
      <w:b/>
      <w:bCs/>
      <w:szCs w:val="24"/>
    </w:rPr>
  </w:style>
  <w:style w:type="paragraph" w:styleId="ListParagraph">
    <w:name w:val="List Paragraph"/>
    <w:basedOn w:val="Normal"/>
    <w:uiPriority w:val="34"/>
    <w:qFormat/>
    <w:rsid w:val="002162FF"/>
    <w:pPr>
      <w:ind w:left="720"/>
      <w:contextualSpacing/>
    </w:pPr>
  </w:style>
  <w:style w:type="character" w:customStyle="1" w:styleId="casenumber">
    <w:name w:val="casenumber"/>
    <w:basedOn w:val="DefaultParagraphFont"/>
    <w:rsid w:val="002162FF"/>
  </w:style>
  <w:style w:type="character" w:customStyle="1" w:styleId="divider1">
    <w:name w:val="divider1"/>
    <w:basedOn w:val="DefaultParagraphFont"/>
    <w:rsid w:val="002162FF"/>
  </w:style>
  <w:style w:type="character" w:customStyle="1" w:styleId="description">
    <w:name w:val="description"/>
    <w:basedOn w:val="DefaultParagraphFont"/>
    <w:rsid w:val="002162FF"/>
  </w:style>
  <w:style w:type="character" w:customStyle="1" w:styleId="divider2">
    <w:name w:val="divider2"/>
    <w:basedOn w:val="DefaultParagraphFont"/>
    <w:rsid w:val="002162FF"/>
  </w:style>
  <w:style w:type="character" w:customStyle="1" w:styleId="address">
    <w:name w:val="address"/>
    <w:basedOn w:val="DefaultParagraphFont"/>
    <w:rsid w:val="002162FF"/>
  </w:style>
</w:styles>
</file>

<file path=word/webSettings.xml><?xml version="1.0" encoding="utf-8"?>
<w:webSettings xmlns:r="http://schemas.openxmlformats.org/officeDocument/2006/relationships" xmlns:w="http://schemas.openxmlformats.org/wordprocessingml/2006/main">
  <w:divs>
    <w:div w:id="13155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2017-09-25T12:15:00Z</dcterms:created>
  <dcterms:modified xsi:type="dcterms:W3CDTF">2017-09-26T12:57:00Z</dcterms:modified>
</cp:coreProperties>
</file>