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CD" w:rsidRDefault="00BC77CD" w:rsidP="00BC77CD">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BC77CD" w:rsidRDefault="00BC77CD" w:rsidP="00BC77CD">
      <w:pPr>
        <w:jc w:val="center"/>
        <w:rPr>
          <w:rFonts w:ascii="Tahoma" w:hAnsi="Tahoma" w:cs="Tahoma"/>
          <w:b/>
          <w:bCs/>
          <w:sz w:val="28"/>
          <w:szCs w:val="28"/>
          <w:lang w:val="en-GB"/>
        </w:rPr>
      </w:pPr>
      <w:r>
        <w:rPr>
          <w:rFonts w:ascii="Tahoma" w:hAnsi="Tahoma" w:cs="Tahoma"/>
          <w:b/>
          <w:bCs/>
          <w:sz w:val="28"/>
          <w:szCs w:val="28"/>
          <w:lang w:val="en-GB"/>
        </w:rPr>
        <w:t xml:space="preserve">Monday </w:t>
      </w:r>
      <w:r w:rsidR="00DD56F7">
        <w:rPr>
          <w:rFonts w:ascii="Tahoma" w:hAnsi="Tahoma" w:cs="Tahoma"/>
          <w:b/>
          <w:bCs/>
          <w:sz w:val="28"/>
          <w:szCs w:val="28"/>
          <w:lang w:val="en-GB"/>
        </w:rPr>
        <w:t>14</w:t>
      </w:r>
      <w:r w:rsidRPr="002347AC">
        <w:rPr>
          <w:rFonts w:ascii="Tahoma" w:hAnsi="Tahoma" w:cs="Tahoma"/>
          <w:b/>
          <w:bCs/>
          <w:sz w:val="28"/>
          <w:szCs w:val="28"/>
          <w:vertAlign w:val="superscript"/>
          <w:lang w:val="en-GB"/>
        </w:rPr>
        <w:t>th</w:t>
      </w:r>
      <w:r>
        <w:rPr>
          <w:rFonts w:ascii="Tahoma" w:hAnsi="Tahoma" w:cs="Tahoma"/>
          <w:b/>
          <w:bCs/>
          <w:sz w:val="28"/>
          <w:szCs w:val="28"/>
          <w:lang w:val="en-GB"/>
        </w:rPr>
        <w:t xml:space="preserve"> </w:t>
      </w:r>
      <w:r w:rsidR="00DD56F7">
        <w:rPr>
          <w:rFonts w:ascii="Tahoma" w:hAnsi="Tahoma" w:cs="Tahoma"/>
          <w:b/>
          <w:bCs/>
          <w:sz w:val="28"/>
          <w:szCs w:val="28"/>
          <w:lang w:val="en-GB"/>
        </w:rPr>
        <w:t>October</w:t>
      </w:r>
      <w:r>
        <w:rPr>
          <w:rFonts w:ascii="Tahoma" w:hAnsi="Tahoma" w:cs="Tahoma"/>
          <w:b/>
          <w:bCs/>
          <w:sz w:val="28"/>
          <w:szCs w:val="28"/>
          <w:lang w:val="en-GB"/>
        </w:rPr>
        <w:t xml:space="preserve"> 2019 at the Memorial Hall</w:t>
      </w:r>
    </w:p>
    <w:p w:rsidR="00BC77CD" w:rsidRDefault="00BC77CD" w:rsidP="00BC77CD">
      <w:pPr>
        <w:rPr>
          <w:rFonts w:ascii="Tahoma" w:hAnsi="Tahoma" w:cs="Tahoma"/>
          <w:b/>
          <w:bCs/>
          <w:sz w:val="28"/>
          <w:szCs w:val="28"/>
          <w:lang w:val="en-GB"/>
        </w:rPr>
      </w:pPr>
    </w:p>
    <w:p w:rsidR="00BC77CD" w:rsidRDefault="00BC77CD" w:rsidP="00BC77CD">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P Barker, S Quick, S Plumb, N </w:t>
      </w:r>
      <w:proofErr w:type="spellStart"/>
      <w:r>
        <w:rPr>
          <w:rFonts w:ascii="Tahoma" w:hAnsi="Tahoma" w:cs="Tahoma"/>
          <w:sz w:val="22"/>
          <w:szCs w:val="22"/>
        </w:rPr>
        <w:t>Sellar</w:t>
      </w:r>
      <w:proofErr w:type="spellEnd"/>
      <w:r>
        <w:rPr>
          <w:rFonts w:ascii="Tahoma" w:hAnsi="Tahoma" w:cs="Tahoma"/>
          <w:sz w:val="22"/>
          <w:szCs w:val="22"/>
        </w:rPr>
        <w:t xml:space="preserve">, J </w:t>
      </w:r>
      <w:proofErr w:type="spellStart"/>
      <w:r>
        <w:rPr>
          <w:rFonts w:ascii="Tahoma" w:hAnsi="Tahoma" w:cs="Tahoma"/>
          <w:sz w:val="22"/>
          <w:szCs w:val="22"/>
        </w:rPr>
        <w:t>Smales</w:t>
      </w:r>
      <w:proofErr w:type="spellEnd"/>
      <w:r>
        <w:rPr>
          <w:rFonts w:ascii="Tahoma" w:hAnsi="Tahoma" w:cs="Tahoma"/>
          <w:sz w:val="22"/>
          <w:szCs w:val="22"/>
        </w:rPr>
        <w:t xml:space="preserve"> and S Barlow</w:t>
      </w:r>
    </w:p>
    <w:p w:rsidR="00BC77CD" w:rsidRDefault="00BC77CD" w:rsidP="00BC77CD">
      <w:pPr>
        <w:rPr>
          <w:rFonts w:ascii="Tahoma" w:hAnsi="Tahoma" w:cs="Tahoma"/>
          <w:b/>
          <w:sz w:val="22"/>
          <w:szCs w:val="22"/>
        </w:rPr>
      </w:pPr>
    </w:p>
    <w:p w:rsidR="00BC77CD" w:rsidRDefault="00BC77CD" w:rsidP="00BC77CD">
      <w:pPr>
        <w:rPr>
          <w:rFonts w:ascii="Tahoma" w:hAnsi="Tahoma" w:cs="Tahoma"/>
          <w:b/>
          <w:sz w:val="22"/>
          <w:szCs w:val="22"/>
        </w:rPr>
      </w:pPr>
      <w:r>
        <w:rPr>
          <w:rFonts w:ascii="Tahoma" w:hAnsi="Tahoma" w:cs="Tahoma"/>
          <w:b/>
          <w:sz w:val="22"/>
          <w:szCs w:val="22"/>
        </w:rPr>
        <w:t>2145</w:t>
      </w:r>
      <w:r>
        <w:rPr>
          <w:rFonts w:ascii="Tahoma" w:hAnsi="Tahoma" w:cs="Tahoma"/>
          <w:b/>
          <w:sz w:val="22"/>
          <w:szCs w:val="22"/>
        </w:rPr>
        <w:tab/>
        <w:t>Public Participation session</w:t>
      </w:r>
    </w:p>
    <w:p w:rsidR="00BC77CD" w:rsidRPr="00BC77CD" w:rsidRDefault="00BC77CD" w:rsidP="00BC77CD">
      <w:pPr>
        <w:rPr>
          <w:rFonts w:ascii="Tahoma" w:hAnsi="Tahoma" w:cs="Tahoma"/>
          <w:sz w:val="22"/>
          <w:szCs w:val="22"/>
        </w:rPr>
      </w:pPr>
      <w:r w:rsidRPr="00BC77CD">
        <w:rPr>
          <w:rFonts w:ascii="Tahoma" w:hAnsi="Tahoma" w:cs="Tahoma"/>
          <w:sz w:val="22"/>
          <w:szCs w:val="22"/>
        </w:rPr>
        <w:tab/>
      </w:r>
      <w:proofErr w:type="spellStart"/>
      <w:r w:rsidRPr="00BC77CD">
        <w:rPr>
          <w:rFonts w:ascii="Tahoma" w:hAnsi="Tahoma" w:cs="Tahoma"/>
          <w:sz w:val="22"/>
          <w:szCs w:val="22"/>
        </w:rPr>
        <w:t>i</w:t>
      </w:r>
      <w:proofErr w:type="spellEnd"/>
      <w:r w:rsidRPr="00BC77CD">
        <w:rPr>
          <w:rFonts w:ascii="Tahoma" w:hAnsi="Tahoma" w:cs="Tahoma"/>
          <w:sz w:val="22"/>
          <w:szCs w:val="22"/>
        </w:rPr>
        <w:t>)</w:t>
      </w:r>
      <w:r w:rsidRPr="00BC77CD">
        <w:rPr>
          <w:rFonts w:ascii="Tahoma" w:hAnsi="Tahoma" w:cs="Tahoma"/>
          <w:sz w:val="22"/>
          <w:szCs w:val="22"/>
        </w:rPr>
        <w:tab/>
        <w:t xml:space="preserve">J A </w:t>
      </w:r>
      <w:proofErr w:type="spellStart"/>
      <w:r w:rsidRPr="00BC77CD">
        <w:rPr>
          <w:rFonts w:ascii="Tahoma" w:hAnsi="Tahoma" w:cs="Tahoma"/>
          <w:sz w:val="22"/>
          <w:szCs w:val="22"/>
        </w:rPr>
        <w:t>Smales</w:t>
      </w:r>
      <w:proofErr w:type="spellEnd"/>
      <w:r w:rsidRPr="00BC77CD">
        <w:rPr>
          <w:rFonts w:ascii="Tahoma" w:hAnsi="Tahoma" w:cs="Tahoma"/>
          <w:sz w:val="22"/>
          <w:szCs w:val="22"/>
        </w:rPr>
        <w:t xml:space="preserve"> –</w:t>
      </w:r>
      <w:r w:rsidR="001947BD">
        <w:rPr>
          <w:rFonts w:ascii="Tahoma" w:hAnsi="Tahoma" w:cs="Tahoma"/>
          <w:sz w:val="22"/>
          <w:szCs w:val="22"/>
        </w:rPr>
        <w:t xml:space="preserve"> </w:t>
      </w:r>
      <w:r w:rsidRPr="00BC77CD">
        <w:rPr>
          <w:rFonts w:ascii="Tahoma" w:hAnsi="Tahoma" w:cs="Tahoma"/>
          <w:sz w:val="22"/>
          <w:szCs w:val="22"/>
        </w:rPr>
        <w:t>planning application - information</w:t>
      </w:r>
    </w:p>
    <w:p w:rsidR="00BC77CD" w:rsidRDefault="00BC77CD" w:rsidP="00BC77CD">
      <w:pPr>
        <w:rPr>
          <w:rFonts w:ascii="Tahoma" w:hAnsi="Tahoma" w:cs="Tahoma"/>
          <w:b/>
          <w:sz w:val="22"/>
          <w:szCs w:val="22"/>
        </w:rPr>
      </w:pPr>
      <w:r>
        <w:rPr>
          <w:rFonts w:ascii="Tahoma" w:hAnsi="Tahoma" w:cs="Tahoma"/>
          <w:b/>
          <w:sz w:val="22"/>
          <w:szCs w:val="22"/>
        </w:rPr>
        <w:t>2146</w:t>
      </w:r>
      <w:r>
        <w:rPr>
          <w:rFonts w:ascii="Tahoma" w:hAnsi="Tahoma" w:cs="Tahoma"/>
          <w:b/>
          <w:sz w:val="22"/>
          <w:szCs w:val="22"/>
        </w:rPr>
        <w:tab/>
        <w:t>Apologies for absence</w:t>
      </w:r>
    </w:p>
    <w:p w:rsidR="00BC77CD" w:rsidRDefault="00BC77CD" w:rsidP="00BC77CD">
      <w:pPr>
        <w:rPr>
          <w:rFonts w:ascii="Tahoma" w:hAnsi="Tahoma" w:cs="Tahoma"/>
          <w:b/>
          <w:sz w:val="22"/>
          <w:szCs w:val="22"/>
        </w:rPr>
      </w:pPr>
      <w:r>
        <w:rPr>
          <w:rFonts w:ascii="Tahoma" w:hAnsi="Tahoma" w:cs="Tahoma"/>
          <w:b/>
          <w:sz w:val="22"/>
          <w:szCs w:val="22"/>
        </w:rPr>
        <w:tab/>
        <w:t xml:space="preserve">Apologies for absence were received from </w:t>
      </w:r>
      <w:proofErr w:type="spellStart"/>
      <w:r>
        <w:rPr>
          <w:rFonts w:ascii="Tahoma" w:hAnsi="Tahoma" w:cs="Tahoma"/>
          <w:b/>
          <w:sz w:val="22"/>
          <w:szCs w:val="22"/>
        </w:rPr>
        <w:t>Cllrs</w:t>
      </w:r>
      <w:proofErr w:type="spellEnd"/>
      <w:r>
        <w:rPr>
          <w:rFonts w:ascii="Tahoma" w:hAnsi="Tahoma" w:cs="Tahoma"/>
          <w:b/>
          <w:sz w:val="22"/>
          <w:szCs w:val="22"/>
        </w:rPr>
        <w:t xml:space="preserve"> N Taylor and J Smith</w:t>
      </w:r>
    </w:p>
    <w:p w:rsidR="00BC77CD" w:rsidRDefault="00BC77CD" w:rsidP="00BC77CD">
      <w:pPr>
        <w:rPr>
          <w:rFonts w:ascii="Tahoma" w:hAnsi="Tahoma" w:cs="Tahoma"/>
          <w:b/>
          <w:sz w:val="22"/>
          <w:szCs w:val="22"/>
        </w:rPr>
      </w:pPr>
      <w:r>
        <w:rPr>
          <w:rFonts w:ascii="Tahoma" w:hAnsi="Tahoma" w:cs="Tahoma"/>
          <w:b/>
          <w:sz w:val="22"/>
          <w:szCs w:val="22"/>
        </w:rPr>
        <w:t>2147</w:t>
      </w:r>
      <w:r>
        <w:rPr>
          <w:rFonts w:ascii="Tahoma" w:hAnsi="Tahoma" w:cs="Tahoma"/>
          <w:b/>
          <w:sz w:val="22"/>
          <w:szCs w:val="22"/>
        </w:rPr>
        <w:tab/>
        <w:t>Declaration of Interests</w:t>
      </w:r>
    </w:p>
    <w:p w:rsidR="00BC77CD" w:rsidRDefault="00BC77CD" w:rsidP="00BC77CD">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BC77CD" w:rsidRDefault="00BC77CD" w:rsidP="00BC77CD">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BC77CD" w:rsidRDefault="00BC77CD" w:rsidP="00BC77CD">
      <w:pPr>
        <w:ind w:left="1440" w:hanging="720"/>
        <w:rPr>
          <w:rFonts w:ascii="Tahoma" w:hAnsi="Tahoma" w:cs="Tahoma"/>
          <w:sz w:val="22"/>
          <w:szCs w:val="22"/>
        </w:rPr>
      </w:pPr>
      <w:r>
        <w:rPr>
          <w:rFonts w:ascii="Tahoma" w:hAnsi="Tahoma" w:cs="Tahoma"/>
          <w:sz w:val="22"/>
          <w:szCs w:val="22"/>
        </w:rPr>
        <w:t>There were no dispensations to note</w:t>
      </w:r>
    </w:p>
    <w:p w:rsidR="00BC77CD" w:rsidRDefault="00BC77CD" w:rsidP="00BC77CD">
      <w:pPr>
        <w:rPr>
          <w:rFonts w:ascii="Tahoma" w:hAnsi="Tahoma" w:cs="Tahoma"/>
          <w:b/>
          <w:sz w:val="22"/>
          <w:szCs w:val="22"/>
        </w:rPr>
      </w:pPr>
      <w:r>
        <w:rPr>
          <w:rFonts w:ascii="Tahoma" w:hAnsi="Tahoma" w:cs="Tahoma"/>
          <w:b/>
          <w:sz w:val="22"/>
          <w:szCs w:val="22"/>
        </w:rPr>
        <w:t>2148</w:t>
      </w:r>
      <w:r w:rsidRPr="00DD13B7">
        <w:rPr>
          <w:rFonts w:ascii="Tahoma" w:hAnsi="Tahoma" w:cs="Tahoma"/>
          <w:b/>
          <w:sz w:val="22"/>
          <w:szCs w:val="22"/>
        </w:rPr>
        <w:t xml:space="preserve"> </w:t>
      </w:r>
      <w:r w:rsidRPr="00DD13B7">
        <w:rPr>
          <w:rFonts w:ascii="Tahoma" w:hAnsi="Tahoma" w:cs="Tahoma"/>
          <w:b/>
          <w:sz w:val="22"/>
          <w:szCs w:val="22"/>
        </w:rPr>
        <w:tab/>
        <w:t xml:space="preserve">Approval of the Minutes of a meeting held on </w:t>
      </w:r>
      <w:r>
        <w:rPr>
          <w:rFonts w:ascii="Tahoma" w:hAnsi="Tahoma" w:cs="Tahoma"/>
          <w:b/>
          <w:sz w:val="22"/>
          <w:szCs w:val="22"/>
        </w:rPr>
        <w:t>9</w:t>
      </w:r>
      <w:r w:rsidRPr="00DD13B7">
        <w:rPr>
          <w:rFonts w:ascii="Tahoma" w:hAnsi="Tahoma" w:cs="Tahoma"/>
          <w:b/>
          <w:sz w:val="22"/>
          <w:szCs w:val="22"/>
          <w:vertAlign w:val="superscript"/>
        </w:rPr>
        <w:t>th</w:t>
      </w:r>
      <w:r w:rsidRPr="00DD13B7">
        <w:rPr>
          <w:rFonts w:ascii="Tahoma" w:hAnsi="Tahoma" w:cs="Tahoma"/>
          <w:b/>
          <w:sz w:val="22"/>
          <w:szCs w:val="22"/>
        </w:rPr>
        <w:t xml:space="preserve"> </w:t>
      </w:r>
      <w:r>
        <w:rPr>
          <w:rFonts w:ascii="Tahoma" w:hAnsi="Tahoma" w:cs="Tahoma"/>
          <w:b/>
          <w:sz w:val="22"/>
          <w:szCs w:val="22"/>
        </w:rPr>
        <w:t>September</w:t>
      </w:r>
      <w:r w:rsidRPr="00DD13B7">
        <w:rPr>
          <w:rFonts w:ascii="Tahoma" w:hAnsi="Tahoma" w:cs="Tahoma"/>
          <w:b/>
          <w:sz w:val="22"/>
          <w:szCs w:val="22"/>
        </w:rPr>
        <w:t xml:space="preserve"> 2019</w:t>
      </w:r>
    </w:p>
    <w:p w:rsidR="00BC77CD" w:rsidRPr="00BC77CD" w:rsidRDefault="00BC77CD" w:rsidP="00BC77CD">
      <w:pPr>
        <w:ind w:left="720"/>
        <w:rPr>
          <w:rFonts w:ascii="Tahoma" w:hAnsi="Tahoma" w:cs="Tahoma"/>
          <w:sz w:val="22"/>
          <w:szCs w:val="22"/>
        </w:rPr>
      </w:pPr>
      <w:r w:rsidRPr="00BC77CD">
        <w:rPr>
          <w:rFonts w:ascii="Tahoma" w:hAnsi="Tahoma" w:cs="Tahoma"/>
          <w:sz w:val="22"/>
          <w:szCs w:val="22"/>
        </w:rPr>
        <w:t>The Minutes of a meeting held on 9</w:t>
      </w:r>
      <w:r w:rsidRPr="00BC77CD">
        <w:rPr>
          <w:rFonts w:ascii="Tahoma" w:hAnsi="Tahoma" w:cs="Tahoma"/>
          <w:sz w:val="22"/>
          <w:szCs w:val="22"/>
          <w:vertAlign w:val="superscript"/>
        </w:rPr>
        <w:t>th</w:t>
      </w:r>
      <w:r w:rsidRPr="00BC77CD">
        <w:rPr>
          <w:rFonts w:ascii="Tahoma" w:hAnsi="Tahoma" w:cs="Tahoma"/>
          <w:sz w:val="22"/>
          <w:szCs w:val="22"/>
        </w:rPr>
        <w:t xml:space="preserve"> September were approved as a correct record of proceedings thereat</w:t>
      </w:r>
    </w:p>
    <w:p w:rsidR="00BC77CD" w:rsidRDefault="00BC77CD" w:rsidP="00BC77CD">
      <w:pPr>
        <w:tabs>
          <w:tab w:val="left" w:pos="720"/>
          <w:tab w:val="left" w:pos="1440"/>
          <w:tab w:val="left" w:pos="2160"/>
          <w:tab w:val="left" w:pos="3435"/>
        </w:tabs>
        <w:rPr>
          <w:rFonts w:ascii="Tahoma" w:hAnsi="Tahoma" w:cs="Tahoma"/>
          <w:sz w:val="22"/>
          <w:szCs w:val="22"/>
        </w:rPr>
      </w:pPr>
      <w:r>
        <w:rPr>
          <w:rFonts w:ascii="Tahoma" w:hAnsi="Tahoma" w:cs="Tahoma"/>
          <w:b/>
          <w:sz w:val="22"/>
          <w:szCs w:val="22"/>
        </w:rPr>
        <w:t>2150</w:t>
      </w:r>
      <w:r>
        <w:rPr>
          <w:rFonts w:ascii="Tahoma" w:hAnsi="Tahoma" w:cs="Tahoma"/>
          <w:b/>
          <w:sz w:val="22"/>
          <w:szCs w:val="22"/>
        </w:rPr>
        <w:tab/>
        <w:t>Matters Pending</w:t>
      </w:r>
      <w:r>
        <w:rPr>
          <w:rFonts w:ascii="Tahoma" w:hAnsi="Tahoma" w:cs="Tahoma"/>
          <w:b/>
          <w:sz w:val="22"/>
          <w:szCs w:val="22"/>
        </w:rPr>
        <w:tab/>
      </w:r>
    </w:p>
    <w:p w:rsidR="00BC77CD" w:rsidRDefault="00BC77CD" w:rsidP="00BC77CD">
      <w:pPr>
        <w:pStyle w:val="ListParagraph"/>
        <w:numPr>
          <w:ilvl w:val="0"/>
          <w:numId w:val="1"/>
        </w:numPr>
        <w:rPr>
          <w:rFonts w:ascii="Tahoma" w:hAnsi="Tahoma" w:cs="Tahoma"/>
          <w:sz w:val="22"/>
          <w:szCs w:val="22"/>
        </w:rPr>
      </w:pPr>
      <w:r>
        <w:rPr>
          <w:rFonts w:ascii="Tahoma" w:hAnsi="Tahoma" w:cs="Tahoma"/>
          <w:sz w:val="22"/>
          <w:szCs w:val="22"/>
        </w:rPr>
        <w:t xml:space="preserve">Yorkshire Water compound – Main Road – it was reported that this area has been sprayed to kill weds etc – </w:t>
      </w:r>
      <w:r w:rsidRPr="00BC77CD">
        <w:rPr>
          <w:rFonts w:ascii="Tahoma" w:hAnsi="Tahoma" w:cs="Tahoma"/>
          <w:b/>
          <w:sz w:val="22"/>
          <w:szCs w:val="22"/>
        </w:rPr>
        <w:t>RESOLVED</w:t>
      </w:r>
      <w:r>
        <w:rPr>
          <w:rFonts w:ascii="Tahoma" w:hAnsi="Tahoma" w:cs="Tahoma"/>
          <w:sz w:val="22"/>
          <w:szCs w:val="22"/>
        </w:rPr>
        <w:t xml:space="preserve"> noted</w:t>
      </w:r>
      <w:r w:rsidR="00CB6F61">
        <w:rPr>
          <w:rFonts w:ascii="Tahoma" w:hAnsi="Tahoma" w:cs="Tahoma"/>
          <w:sz w:val="22"/>
          <w:szCs w:val="22"/>
        </w:rPr>
        <w:t xml:space="preserve"> </w:t>
      </w:r>
    </w:p>
    <w:p w:rsidR="00BC77CD" w:rsidRDefault="00BC77CD" w:rsidP="00BC77CD">
      <w:pPr>
        <w:pStyle w:val="ListParagraph"/>
        <w:numPr>
          <w:ilvl w:val="0"/>
          <w:numId w:val="2"/>
        </w:numPr>
        <w:rPr>
          <w:rFonts w:ascii="Tahoma" w:hAnsi="Tahoma" w:cs="Tahoma"/>
          <w:sz w:val="22"/>
          <w:szCs w:val="22"/>
        </w:rPr>
      </w:pPr>
      <w:r>
        <w:rPr>
          <w:rFonts w:ascii="Tahoma" w:hAnsi="Tahoma" w:cs="Tahoma"/>
          <w:sz w:val="22"/>
          <w:szCs w:val="22"/>
        </w:rPr>
        <w:t xml:space="preserve">Community Speed Watch – it was </w:t>
      </w:r>
      <w:r w:rsidRPr="00BC77CD">
        <w:rPr>
          <w:rFonts w:ascii="Tahoma" w:hAnsi="Tahoma" w:cs="Tahoma"/>
          <w:b/>
          <w:sz w:val="22"/>
          <w:szCs w:val="22"/>
        </w:rPr>
        <w:t>RESOLVED</w:t>
      </w:r>
      <w:r>
        <w:rPr>
          <w:rFonts w:ascii="Tahoma" w:hAnsi="Tahoma" w:cs="Tahoma"/>
          <w:sz w:val="22"/>
          <w:szCs w:val="22"/>
        </w:rPr>
        <w:t xml:space="preserve"> that training be arranged for Monday 11</w:t>
      </w:r>
      <w:r w:rsidRPr="00BC77CD">
        <w:rPr>
          <w:rFonts w:ascii="Tahoma" w:hAnsi="Tahoma" w:cs="Tahoma"/>
          <w:sz w:val="22"/>
          <w:szCs w:val="22"/>
          <w:vertAlign w:val="superscript"/>
        </w:rPr>
        <w:t>th</w:t>
      </w:r>
      <w:r>
        <w:rPr>
          <w:rFonts w:ascii="Tahoma" w:hAnsi="Tahoma" w:cs="Tahoma"/>
          <w:sz w:val="22"/>
          <w:szCs w:val="22"/>
        </w:rPr>
        <w:t xml:space="preserve"> November (power point) and Tuesday 12</w:t>
      </w:r>
      <w:r w:rsidRPr="00BC77CD">
        <w:rPr>
          <w:rFonts w:ascii="Tahoma" w:hAnsi="Tahoma" w:cs="Tahoma"/>
          <w:sz w:val="22"/>
          <w:szCs w:val="22"/>
          <w:vertAlign w:val="superscript"/>
        </w:rPr>
        <w:t>th</w:t>
      </w:r>
      <w:r>
        <w:rPr>
          <w:rFonts w:ascii="Tahoma" w:hAnsi="Tahoma" w:cs="Tahoma"/>
          <w:sz w:val="22"/>
          <w:szCs w:val="22"/>
        </w:rPr>
        <w:t xml:space="preserve"> November (roadside) and that 4 resident volunteers be invited to take part in the training and subsequent speed monitoring</w:t>
      </w:r>
    </w:p>
    <w:p w:rsidR="00BC77CD" w:rsidRDefault="00BC77CD" w:rsidP="00BC77CD">
      <w:pPr>
        <w:pStyle w:val="ListParagraph"/>
        <w:numPr>
          <w:ilvl w:val="0"/>
          <w:numId w:val="2"/>
        </w:numPr>
        <w:rPr>
          <w:rFonts w:ascii="Tahoma" w:hAnsi="Tahoma" w:cs="Tahoma"/>
          <w:sz w:val="22"/>
          <w:szCs w:val="22"/>
        </w:rPr>
      </w:pPr>
      <w:r w:rsidRPr="00B87C2A">
        <w:rPr>
          <w:rFonts w:ascii="Tahoma" w:hAnsi="Tahoma" w:cs="Tahoma"/>
          <w:sz w:val="22"/>
          <w:szCs w:val="22"/>
        </w:rPr>
        <w:t>Junction Jubilee Lane/Main Road – survey</w:t>
      </w:r>
    </w:p>
    <w:p w:rsidR="00BC77CD" w:rsidRPr="00BC77CD" w:rsidRDefault="00BC77CD" w:rsidP="00BC77CD">
      <w:pPr>
        <w:ind w:left="1440"/>
        <w:rPr>
          <w:rFonts w:ascii="Tahoma" w:hAnsi="Tahoma" w:cs="Tahoma"/>
          <w:sz w:val="22"/>
          <w:szCs w:val="22"/>
        </w:rPr>
      </w:pPr>
      <w:r>
        <w:rPr>
          <w:rFonts w:ascii="Tahoma" w:hAnsi="Tahoma" w:cs="Tahoma"/>
          <w:sz w:val="22"/>
          <w:szCs w:val="22"/>
        </w:rPr>
        <w:t xml:space="preserve">It was </w:t>
      </w:r>
      <w:r w:rsidRPr="00BC77CD">
        <w:rPr>
          <w:rFonts w:ascii="Tahoma" w:hAnsi="Tahoma" w:cs="Tahoma"/>
          <w:b/>
          <w:sz w:val="22"/>
          <w:szCs w:val="22"/>
        </w:rPr>
        <w:t>RESOLVED</w:t>
      </w:r>
      <w:r>
        <w:rPr>
          <w:rFonts w:ascii="Tahoma" w:hAnsi="Tahoma" w:cs="Tahoma"/>
          <w:sz w:val="22"/>
          <w:szCs w:val="22"/>
        </w:rPr>
        <w:t xml:space="preserve"> that the clerk pursue a response form ERYC</w:t>
      </w:r>
    </w:p>
    <w:p w:rsidR="00BC77CD" w:rsidRPr="00BC77CD" w:rsidRDefault="00BC77CD" w:rsidP="00BC77CD">
      <w:pPr>
        <w:pStyle w:val="ListParagraph"/>
        <w:numPr>
          <w:ilvl w:val="0"/>
          <w:numId w:val="2"/>
        </w:numPr>
        <w:rPr>
          <w:rFonts w:ascii="Tahoma" w:hAnsi="Tahoma" w:cs="Tahoma"/>
          <w:sz w:val="22"/>
          <w:szCs w:val="22"/>
        </w:rPr>
      </w:pPr>
      <w:r w:rsidRPr="00BC77CD">
        <w:rPr>
          <w:rFonts w:ascii="Tahoma" w:hAnsi="Tahoma" w:cs="Tahoma"/>
          <w:sz w:val="22"/>
          <w:szCs w:val="22"/>
        </w:rPr>
        <w:t xml:space="preserve">Lorries reversing on to Main Road from Church Street –signage review/letter from the School </w:t>
      </w:r>
    </w:p>
    <w:p w:rsidR="00BC77CD" w:rsidRPr="00BC77CD" w:rsidRDefault="00BC77CD" w:rsidP="00BC77CD">
      <w:pPr>
        <w:pStyle w:val="ListParagraph"/>
        <w:ind w:left="1440"/>
        <w:rPr>
          <w:rFonts w:ascii="Tahoma" w:hAnsi="Tahoma" w:cs="Tahoma"/>
          <w:sz w:val="22"/>
          <w:szCs w:val="22"/>
        </w:rPr>
      </w:pPr>
      <w:r>
        <w:rPr>
          <w:rFonts w:ascii="Tahoma" w:hAnsi="Tahoma" w:cs="Tahoma"/>
          <w:sz w:val="22"/>
          <w:szCs w:val="22"/>
        </w:rPr>
        <w:t xml:space="preserve">It was </w:t>
      </w:r>
      <w:r w:rsidRPr="00BC77CD">
        <w:rPr>
          <w:rFonts w:ascii="Tahoma" w:hAnsi="Tahoma" w:cs="Tahoma"/>
          <w:b/>
          <w:sz w:val="22"/>
          <w:szCs w:val="22"/>
        </w:rPr>
        <w:t>RESOLVED</w:t>
      </w:r>
      <w:r>
        <w:rPr>
          <w:rFonts w:ascii="Tahoma" w:hAnsi="Tahoma" w:cs="Tahoma"/>
          <w:sz w:val="22"/>
          <w:szCs w:val="22"/>
        </w:rPr>
        <w:t xml:space="preserve"> that this matter be raised with the East Riding of Yorkshire Council Ward member at a forthcoming site meeting in the village</w:t>
      </w:r>
    </w:p>
    <w:p w:rsidR="00BC77CD" w:rsidRDefault="00BC77CD" w:rsidP="00BC77CD">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 – it was </w:t>
      </w:r>
      <w:r w:rsidRPr="00BC77CD">
        <w:rPr>
          <w:rFonts w:ascii="Tahoma" w:hAnsi="Tahoma" w:cs="Tahoma"/>
          <w:b/>
          <w:sz w:val="22"/>
          <w:szCs w:val="22"/>
        </w:rPr>
        <w:t xml:space="preserve">RESOLVED </w:t>
      </w:r>
      <w:r>
        <w:rPr>
          <w:rFonts w:ascii="Tahoma" w:hAnsi="Tahoma" w:cs="Tahoma"/>
          <w:sz w:val="22"/>
          <w:szCs w:val="22"/>
        </w:rPr>
        <w:t>that the clerk pursue this matter with ERYC</w:t>
      </w:r>
    </w:p>
    <w:p w:rsidR="00BC77CD" w:rsidRDefault="00BC77CD" w:rsidP="00BC77CD">
      <w:pPr>
        <w:ind w:left="1440" w:hanging="720"/>
        <w:rPr>
          <w:rFonts w:ascii="Tahoma" w:hAnsi="Tahoma" w:cs="Tahoma"/>
          <w:sz w:val="22"/>
          <w:szCs w:val="22"/>
        </w:rPr>
      </w:pPr>
      <w:proofErr w:type="gramStart"/>
      <w:r>
        <w:rPr>
          <w:rFonts w:ascii="Tahoma" w:hAnsi="Tahoma" w:cs="Tahoma"/>
          <w:sz w:val="22"/>
          <w:szCs w:val="22"/>
        </w:rPr>
        <w:t>vi)</w:t>
      </w:r>
      <w:r>
        <w:rPr>
          <w:rFonts w:ascii="Tahoma" w:hAnsi="Tahoma" w:cs="Tahoma"/>
          <w:sz w:val="22"/>
          <w:szCs w:val="22"/>
        </w:rPr>
        <w:tab/>
      </w:r>
      <w:r w:rsidRPr="00382821">
        <w:rPr>
          <w:rFonts w:ascii="Tahoma" w:hAnsi="Tahoma" w:cs="Tahoma"/>
          <w:sz w:val="22"/>
          <w:szCs w:val="22"/>
        </w:rPr>
        <w:t>Road</w:t>
      </w:r>
      <w:proofErr w:type="gramEnd"/>
      <w:r w:rsidRPr="00382821">
        <w:rPr>
          <w:rFonts w:ascii="Tahoma" w:hAnsi="Tahoma" w:cs="Tahoma"/>
          <w:sz w:val="22"/>
          <w:szCs w:val="22"/>
        </w:rPr>
        <w:t xml:space="preserve"> collapsing outside old telephone exchange – Main Road</w:t>
      </w:r>
      <w:r>
        <w:rPr>
          <w:rFonts w:ascii="Tahoma" w:hAnsi="Tahoma" w:cs="Tahoma"/>
          <w:sz w:val="22"/>
          <w:szCs w:val="22"/>
        </w:rPr>
        <w:t xml:space="preserve"> - it was </w:t>
      </w:r>
      <w:r w:rsidRPr="00BC77CD">
        <w:rPr>
          <w:rFonts w:ascii="Tahoma" w:hAnsi="Tahoma" w:cs="Tahoma"/>
          <w:b/>
          <w:sz w:val="22"/>
          <w:szCs w:val="22"/>
        </w:rPr>
        <w:t xml:space="preserve">RESOLVED </w:t>
      </w:r>
      <w:r>
        <w:rPr>
          <w:rFonts w:ascii="Tahoma" w:hAnsi="Tahoma" w:cs="Tahoma"/>
          <w:sz w:val="22"/>
          <w:szCs w:val="22"/>
        </w:rPr>
        <w:t>that the clerk pursue this matter with ERYC</w:t>
      </w:r>
    </w:p>
    <w:p w:rsidR="00BC77CD" w:rsidRDefault="00BC77CD" w:rsidP="00BC77CD">
      <w:pPr>
        <w:ind w:left="1440" w:hanging="720"/>
        <w:rPr>
          <w:rFonts w:ascii="Tahoma" w:hAnsi="Tahoma" w:cs="Tahoma"/>
          <w:sz w:val="22"/>
          <w:szCs w:val="22"/>
        </w:rPr>
      </w:pPr>
      <w:proofErr w:type="gramStart"/>
      <w:r>
        <w:rPr>
          <w:rFonts w:ascii="Tahoma" w:hAnsi="Tahoma" w:cs="Tahoma"/>
          <w:sz w:val="22"/>
          <w:szCs w:val="22"/>
        </w:rPr>
        <w:t>vii</w:t>
      </w:r>
      <w:proofErr w:type="gramEnd"/>
      <w:r>
        <w:rPr>
          <w:rFonts w:ascii="Tahoma" w:hAnsi="Tahoma" w:cs="Tahoma"/>
          <w:sz w:val="22"/>
          <w:szCs w:val="22"/>
        </w:rPr>
        <w:tab/>
        <w:t xml:space="preserve">New Notice Board outside school – the clerk confirmed that a grant fund application had been submitted to the </w:t>
      </w:r>
      <w:proofErr w:type="spellStart"/>
      <w:r>
        <w:rPr>
          <w:rFonts w:ascii="Tahoma" w:hAnsi="Tahoma" w:cs="Tahoma"/>
          <w:sz w:val="22"/>
          <w:szCs w:val="22"/>
        </w:rPr>
        <w:t>Roos</w:t>
      </w:r>
      <w:proofErr w:type="spellEnd"/>
      <w:r>
        <w:rPr>
          <w:rFonts w:ascii="Tahoma" w:hAnsi="Tahoma" w:cs="Tahoma"/>
          <w:sz w:val="22"/>
          <w:szCs w:val="22"/>
        </w:rPr>
        <w:t xml:space="preserve"> Wind Farm Fund – </w:t>
      </w:r>
      <w:r w:rsidRPr="00BC77CD">
        <w:rPr>
          <w:rFonts w:ascii="Tahoma" w:hAnsi="Tahoma" w:cs="Tahoma"/>
          <w:b/>
          <w:sz w:val="22"/>
          <w:szCs w:val="22"/>
        </w:rPr>
        <w:t>RESOLVED</w:t>
      </w:r>
      <w:r>
        <w:rPr>
          <w:rFonts w:ascii="Tahoma" w:hAnsi="Tahoma" w:cs="Tahoma"/>
          <w:sz w:val="22"/>
          <w:szCs w:val="22"/>
        </w:rPr>
        <w:t xml:space="preserve"> noted pending outcome</w:t>
      </w:r>
    </w:p>
    <w:p w:rsidR="00BC77CD" w:rsidRDefault="00BC77CD" w:rsidP="00BC77CD">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40726A">
        <w:rPr>
          <w:rFonts w:ascii="Tahoma" w:hAnsi="Tahoma" w:cs="Tahoma"/>
          <w:sz w:val="22"/>
          <w:szCs w:val="22"/>
        </w:rPr>
        <w:t>Zebra Crossing – Church Street</w:t>
      </w:r>
      <w:r>
        <w:rPr>
          <w:rFonts w:ascii="Tahoma" w:hAnsi="Tahoma" w:cs="Tahoma"/>
          <w:sz w:val="22"/>
          <w:szCs w:val="22"/>
        </w:rPr>
        <w:t xml:space="preserve"> – </w:t>
      </w:r>
      <w:r w:rsidRPr="00BC77CD">
        <w:rPr>
          <w:rFonts w:ascii="Tahoma" w:hAnsi="Tahoma" w:cs="Tahoma"/>
          <w:b/>
          <w:sz w:val="22"/>
          <w:szCs w:val="22"/>
        </w:rPr>
        <w:t>RESOLVED</w:t>
      </w:r>
      <w:r>
        <w:rPr>
          <w:rFonts w:ascii="Tahoma" w:hAnsi="Tahoma" w:cs="Tahoma"/>
          <w:sz w:val="22"/>
          <w:szCs w:val="22"/>
        </w:rPr>
        <w:t xml:space="preserve"> next agenda pending a site meeting on 15</w:t>
      </w:r>
      <w:r w:rsidRPr="00BC77CD">
        <w:rPr>
          <w:rFonts w:ascii="Tahoma" w:hAnsi="Tahoma" w:cs="Tahoma"/>
          <w:sz w:val="22"/>
          <w:szCs w:val="22"/>
          <w:vertAlign w:val="superscript"/>
        </w:rPr>
        <w:t>th</w:t>
      </w:r>
      <w:r>
        <w:rPr>
          <w:rFonts w:ascii="Tahoma" w:hAnsi="Tahoma" w:cs="Tahoma"/>
          <w:sz w:val="22"/>
          <w:szCs w:val="22"/>
        </w:rPr>
        <w:t xml:space="preserve"> October with ERYC Officers and Ward Member</w:t>
      </w:r>
    </w:p>
    <w:p w:rsidR="00BC77CD" w:rsidRDefault="00BC77CD" w:rsidP="00BC77CD">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 xml:space="preserve">Allotment provision – </w:t>
      </w:r>
      <w:r w:rsidRPr="00BC77CD">
        <w:rPr>
          <w:rFonts w:ascii="Tahoma" w:hAnsi="Tahoma" w:cs="Tahoma"/>
          <w:b/>
          <w:sz w:val="22"/>
          <w:szCs w:val="22"/>
        </w:rPr>
        <w:t>RESOLVED</w:t>
      </w:r>
      <w:r>
        <w:rPr>
          <w:rFonts w:ascii="Tahoma" w:hAnsi="Tahoma" w:cs="Tahoma"/>
          <w:sz w:val="22"/>
          <w:szCs w:val="22"/>
        </w:rPr>
        <w:t xml:space="preserve"> next agenda pending a response from the proposed allotment land owner</w:t>
      </w:r>
    </w:p>
    <w:p w:rsidR="00BC77CD" w:rsidRDefault="00BC77CD" w:rsidP="00BC77CD">
      <w:pPr>
        <w:ind w:left="1440" w:hanging="720"/>
        <w:rPr>
          <w:rFonts w:ascii="Tahoma" w:hAnsi="Tahoma" w:cs="Tahoma"/>
          <w:sz w:val="22"/>
          <w:szCs w:val="22"/>
        </w:rPr>
      </w:pPr>
      <w:r>
        <w:rPr>
          <w:rFonts w:ascii="Tahoma" w:hAnsi="Tahoma" w:cs="Tahoma"/>
          <w:sz w:val="22"/>
          <w:szCs w:val="22"/>
        </w:rPr>
        <w:t>x)</w:t>
      </w:r>
      <w:r>
        <w:rPr>
          <w:rFonts w:ascii="Tahoma" w:hAnsi="Tahoma" w:cs="Tahoma"/>
          <w:sz w:val="22"/>
          <w:szCs w:val="22"/>
        </w:rPr>
        <w:tab/>
        <w:t xml:space="preserve">“Parking Buddies” – cost – it was </w:t>
      </w:r>
      <w:r w:rsidRPr="00BC77CD">
        <w:rPr>
          <w:rFonts w:ascii="Tahoma" w:hAnsi="Tahoma" w:cs="Tahoma"/>
          <w:b/>
          <w:sz w:val="22"/>
          <w:szCs w:val="22"/>
        </w:rPr>
        <w:t>RESOLVED</w:t>
      </w:r>
      <w:r>
        <w:rPr>
          <w:rFonts w:ascii="Tahoma" w:hAnsi="Tahoma" w:cs="Tahoma"/>
          <w:sz w:val="22"/>
          <w:szCs w:val="22"/>
        </w:rPr>
        <w:t xml:space="preserve"> that £120.00 be donated to the “parking buddies” scheme</w:t>
      </w:r>
    </w:p>
    <w:p w:rsidR="00BC77CD" w:rsidRDefault="00BC77CD" w:rsidP="00BC77CD">
      <w:pPr>
        <w:rPr>
          <w:rFonts w:ascii="Tahoma" w:hAnsi="Tahoma" w:cs="Tahoma"/>
          <w:b/>
          <w:sz w:val="22"/>
          <w:szCs w:val="22"/>
        </w:rPr>
      </w:pPr>
      <w:r>
        <w:rPr>
          <w:rFonts w:ascii="Tahoma" w:hAnsi="Tahoma" w:cs="Tahoma"/>
          <w:b/>
          <w:sz w:val="22"/>
          <w:szCs w:val="22"/>
        </w:rPr>
        <w:t>2151</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BC77CD" w:rsidRPr="00BC77CD" w:rsidRDefault="00BC77CD" w:rsidP="00BC77CD">
      <w:pPr>
        <w:rPr>
          <w:rFonts w:ascii="Tahoma" w:hAnsi="Tahoma" w:cs="Tahoma"/>
          <w:sz w:val="22"/>
          <w:szCs w:val="22"/>
        </w:rPr>
      </w:pPr>
      <w:r w:rsidRPr="00BC77CD">
        <w:rPr>
          <w:rFonts w:ascii="Tahoma" w:hAnsi="Tahoma" w:cs="Tahoma"/>
          <w:sz w:val="22"/>
          <w:szCs w:val="22"/>
        </w:rPr>
        <w:tab/>
        <w:t>There was nothing further to report at this time</w:t>
      </w:r>
    </w:p>
    <w:p w:rsidR="00BC77CD" w:rsidRPr="00BC77CD" w:rsidRDefault="00BC77CD" w:rsidP="00CB6F61">
      <w:pPr>
        <w:ind w:left="720" w:hanging="720"/>
        <w:rPr>
          <w:rFonts w:ascii="Tahoma" w:hAnsi="Tahoma" w:cs="Tahoma"/>
          <w:sz w:val="22"/>
          <w:szCs w:val="22"/>
        </w:rPr>
      </w:pPr>
      <w:r>
        <w:rPr>
          <w:rFonts w:ascii="Tahoma" w:hAnsi="Tahoma" w:cs="Tahoma"/>
          <w:b/>
          <w:sz w:val="22"/>
          <w:szCs w:val="22"/>
        </w:rPr>
        <w:t>2152</w:t>
      </w:r>
      <w:r>
        <w:rPr>
          <w:rFonts w:ascii="Tahoma" w:hAnsi="Tahoma" w:cs="Tahoma"/>
          <w:b/>
          <w:sz w:val="22"/>
          <w:szCs w:val="22"/>
        </w:rPr>
        <w:tab/>
        <w:t>Accounts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 xml:space="preserve">) </w:t>
      </w:r>
      <w:r>
        <w:rPr>
          <w:rFonts w:ascii="Tahoma" w:hAnsi="Tahoma" w:cs="Tahoma"/>
          <w:b/>
          <w:sz w:val="22"/>
          <w:szCs w:val="22"/>
        </w:rPr>
        <w:tab/>
      </w:r>
      <w:r w:rsidRPr="0040726A">
        <w:rPr>
          <w:rFonts w:ascii="Tahoma" w:hAnsi="Tahoma" w:cs="Tahoma"/>
          <w:b/>
          <w:sz w:val="22"/>
          <w:szCs w:val="22"/>
        </w:rPr>
        <w:t xml:space="preserve">for payment </w:t>
      </w:r>
      <w:r w:rsidR="00DD56F7">
        <w:rPr>
          <w:rFonts w:ascii="Tahoma" w:hAnsi="Tahoma" w:cs="Tahoma"/>
          <w:b/>
          <w:sz w:val="22"/>
          <w:szCs w:val="22"/>
        </w:rPr>
        <w:t>October</w:t>
      </w:r>
      <w:r w:rsidRPr="0040726A">
        <w:rPr>
          <w:rFonts w:ascii="Tahoma" w:hAnsi="Tahoma" w:cs="Tahoma"/>
          <w:b/>
          <w:sz w:val="22"/>
          <w:szCs w:val="22"/>
        </w:rPr>
        <w:t xml:space="preserve"> 2019</w:t>
      </w:r>
      <w:r>
        <w:rPr>
          <w:rFonts w:ascii="Tahoma" w:hAnsi="Tahoma" w:cs="Tahoma"/>
          <w:b/>
          <w:sz w:val="22"/>
          <w:szCs w:val="22"/>
        </w:rPr>
        <w:t xml:space="preserve">- </w:t>
      </w:r>
      <w:r w:rsidRPr="00BC77CD">
        <w:rPr>
          <w:rFonts w:ascii="Tahoma" w:hAnsi="Tahoma" w:cs="Tahoma"/>
          <w:sz w:val="22"/>
          <w:szCs w:val="22"/>
        </w:rPr>
        <w:t xml:space="preserve">it was </w:t>
      </w:r>
      <w:r w:rsidRPr="00BC77CD">
        <w:rPr>
          <w:rFonts w:ascii="Tahoma" w:hAnsi="Tahoma" w:cs="Tahoma"/>
          <w:b/>
          <w:sz w:val="22"/>
          <w:szCs w:val="22"/>
        </w:rPr>
        <w:t>RESOLVED</w:t>
      </w:r>
      <w:r w:rsidRPr="00BC77CD">
        <w:rPr>
          <w:rFonts w:ascii="Tahoma" w:hAnsi="Tahoma" w:cs="Tahoma"/>
          <w:sz w:val="22"/>
          <w:szCs w:val="22"/>
        </w:rPr>
        <w:t xml:space="preserve"> that the following accounts be noted for payment for the month of October:-</w:t>
      </w:r>
    </w:p>
    <w:p w:rsidR="00BC77CD" w:rsidRDefault="00BC77CD" w:rsidP="00BC77C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BC77CD" w:rsidRDefault="00BC77CD" w:rsidP="00BC77C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 Grass cutting</w:t>
      </w:r>
      <w:r>
        <w:rPr>
          <w:rFonts w:ascii="Tahoma" w:hAnsi="Tahoma" w:cs="Tahoma"/>
          <w:sz w:val="22"/>
          <w:szCs w:val="22"/>
        </w:rPr>
        <w:tab/>
        <w:t>£428.18</w:t>
      </w:r>
    </w:p>
    <w:p w:rsidR="00BC77CD" w:rsidRDefault="00BC77CD" w:rsidP="00BC77C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Memorial Hall</w:t>
      </w:r>
      <w:r>
        <w:rPr>
          <w:rFonts w:ascii="Tahoma" w:hAnsi="Tahoma" w:cs="Tahoma"/>
          <w:sz w:val="22"/>
          <w:szCs w:val="22"/>
        </w:rPr>
        <w:tab/>
        <w:t>(event)</w:t>
      </w:r>
      <w:r>
        <w:rPr>
          <w:rFonts w:ascii="Tahoma" w:hAnsi="Tahoma" w:cs="Tahoma"/>
          <w:sz w:val="22"/>
          <w:szCs w:val="22"/>
        </w:rPr>
        <w:tab/>
      </w:r>
      <w:r>
        <w:rPr>
          <w:rFonts w:ascii="Tahoma" w:hAnsi="Tahoma" w:cs="Tahoma"/>
          <w:sz w:val="22"/>
          <w:szCs w:val="22"/>
        </w:rPr>
        <w:tab/>
        <w:t>£25.00</w:t>
      </w:r>
    </w:p>
    <w:p w:rsidR="00BC77CD" w:rsidRDefault="00BC77CD" w:rsidP="00BC77CD">
      <w:pPr>
        <w:rPr>
          <w:rFonts w:ascii="Tahoma" w:hAnsi="Tahoma" w:cs="Tahoma"/>
          <w:sz w:val="22"/>
          <w:szCs w:val="22"/>
        </w:rPr>
      </w:pPr>
      <w:r>
        <w:rPr>
          <w:rFonts w:ascii="Tahoma" w:hAnsi="Tahoma" w:cs="Tahoma"/>
          <w:sz w:val="22"/>
          <w:szCs w:val="22"/>
        </w:rPr>
        <w:lastRenderedPageBreak/>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KS buy back burial plot</w:t>
      </w:r>
      <w:r>
        <w:rPr>
          <w:rFonts w:ascii="Tahoma" w:hAnsi="Tahoma" w:cs="Tahoma"/>
          <w:sz w:val="22"/>
          <w:szCs w:val="22"/>
        </w:rPr>
        <w:tab/>
        <w:t>£140.00</w:t>
      </w:r>
    </w:p>
    <w:p w:rsidR="00BC77CD" w:rsidRDefault="00BC77CD" w:rsidP="00BC77CD">
      <w:pPr>
        <w:ind w:left="5040" w:hanging="720"/>
        <w:rPr>
          <w:rFonts w:ascii="Tahoma" w:hAnsi="Tahoma" w:cs="Tahoma"/>
          <w:sz w:val="22"/>
          <w:szCs w:val="22"/>
        </w:rPr>
      </w:pPr>
      <w:r w:rsidRPr="0040726A">
        <w:rPr>
          <w:rFonts w:ascii="Tahoma" w:hAnsi="Tahoma" w:cs="Tahoma"/>
          <w:b/>
          <w:sz w:val="22"/>
          <w:szCs w:val="22"/>
        </w:rPr>
        <w:t>ii)</w:t>
      </w:r>
      <w:r w:rsidRPr="0040726A">
        <w:rPr>
          <w:rFonts w:ascii="Tahoma" w:hAnsi="Tahoma" w:cs="Tahoma"/>
          <w:b/>
          <w:sz w:val="22"/>
          <w:szCs w:val="22"/>
        </w:rPr>
        <w:tab/>
        <w:t xml:space="preserve">Income/expenditure – </w:t>
      </w:r>
      <w:r>
        <w:rPr>
          <w:rFonts w:ascii="Tahoma" w:hAnsi="Tahoma" w:cs="Tahoma"/>
          <w:b/>
          <w:sz w:val="22"/>
          <w:szCs w:val="22"/>
        </w:rPr>
        <w:t xml:space="preserve">October </w:t>
      </w:r>
      <w:r w:rsidRPr="0040726A">
        <w:rPr>
          <w:rFonts w:ascii="Tahoma" w:hAnsi="Tahoma" w:cs="Tahoma"/>
          <w:b/>
          <w:sz w:val="22"/>
          <w:szCs w:val="22"/>
        </w:rPr>
        <w:t>2019</w:t>
      </w:r>
      <w:r>
        <w:rPr>
          <w:rFonts w:ascii="Tahoma" w:hAnsi="Tahoma" w:cs="Tahoma"/>
          <w:b/>
          <w:sz w:val="22"/>
          <w:szCs w:val="22"/>
        </w:rPr>
        <w:t xml:space="preserve"> – RESOLVED </w:t>
      </w:r>
      <w:r w:rsidRPr="00BC77CD">
        <w:rPr>
          <w:rFonts w:ascii="Tahoma" w:hAnsi="Tahoma" w:cs="Tahoma"/>
          <w:sz w:val="22"/>
          <w:szCs w:val="22"/>
        </w:rPr>
        <w:t>noted</w:t>
      </w:r>
    </w:p>
    <w:p w:rsidR="00BC77CD" w:rsidRDefault="00BC77CD" w:rsidP="00BC77CD">
      <w:pPr>
        <w:rPr>
          <w:rFonts w:ascii="Tahoma" w:hAnsi="Tahoma" w:cs="Tahoma"/>
          <w:b/>
          <w:sz w:val="22"/>
          <w:szCs w:val="22"/>
        </w:rPr>
      </w:pPr>
      <w:r>
        <w:rPr>
          <w:rFonts w:ascii="Tahoma" w:hAnsi="Tahoma" w:cs="Tahoma"/>
          <w:b/>
          <w:sz w:val="22"/>
          <w:szCs w:val="22"/>
        </w:rPr>
        <w:t>2153</w:t>
      </w:r>
      <w:r>
        <w:rPr>
          <w:rFonts w:ascii="Tahoma" w:hAnsi="Tahoma" w:cs="Tahoma"/>
          <w:b/>
          <w:sz w:val="22"/>
          <w:szCs w:val="22"/>
        </w:rPr>
        <w:tab/>
        <w:t>Planning Matters</w:t>
      </w:r>
    </w:p>
    <w:p w:rsidR="00BC77CD" w:rsidRDefault="00BC77CD" w:rsidP="00BC77CD">
      <w:pPr>
        <w:ind w:left="720"/>
        <w:rPr>
          <w:rStyle w:val="address"/>
          <w:rFonts w:ascii="Arial" w:hAnsi="Arial" w:cs="Arial"/>
          <w:color w:val="333333"/>
          <w:sz w:val="23"/>
          <w:szCs w:val="23"/>
          <w:shd w:val="clear" w:color="auto" w:fill="FFFFFF"/>
        </w:rPr>
      </w:pPr>
      <w:proofErr w:type="gramStart"/>
      <w:r>
        <w:rPr>
          <w:rStyle w:val="casenumber"/>
          <w:rFonts w:ascii="Arial" w:hAnsi="Arial" w:cs="Arial"/>
          <w:color w:val="333333"/>
          <w:sz w:val="23"/>
          <w:szCs w:val="23"/>
          <w:shd w:val="clear" w:color="auto" w:fill="FFFFFF"/>
        </w:rPr>
        <w:t>19/03193/TELCOM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 xml:space="preserve">Installation of </w:t>
      </w:r>
      <w:proofErr w:type="spellStart"/>
      <w:r>
        <w:rPr>
          <w:rStyle w:val="description"/>
          <w:rFonts w:ascii="Arial" w:hAnsi="Arial" w:cs="Arial"/>
          <w:color w:val="333333"/>
          <w:sz w:val="23"/>
          <w:szCs w:val="23"/>
          <w:shd w:val="clear" w:color="auto" w:fill="FFFFFF"/>
        </w:rPr>
        <w:t>Arqiva</w:t>
      </w:r>
      <w:proofErr w:type="spellEnd"/>
      <w:r>
        <w:rPr>
          <w:rStyle w:val="description"/>
          <w:rFonts w:ascii="Arial" w:hAnsi="Arial" w:cs="Arial"/>
          <w:color w:val="333333"/>
          <w:sz w:val="23"/>
          <w:szCs w:val="23"/>
          <w:shd w:val="clear" w:color="auto" w:fill="FFFFFF"/>
        </w:rPr>
        <w:t xml:space="preserve"> smart metering equipment comprising the erection of a </w:t>
      </w:r>
      <w:proofErr w:type="spellStart"/>
      <w:r>
        <w:rPr>
          <w:rStyle w:val="description"/>
          <w:rFonts w:ascii="Arial" w:hAnsi="Arial" w:cs="Arial"/>
          <w:color w:val="333333"/>
          <w:sz w:val="23"/>
          <w:szCs w:val="23"/>
          <w:shd w:val="clear" w:color="auto" w:fill="FFFFFF"/>
        </w:rPr>
        <w:t>streetworks</w:t>
      </w:r>
      <w:proofErr w:type="spellEnd"/>
      <w:r>
        <w:rPr>
          <w:rStyle w:val="description"/>
          <w:rFonts w:ascii="Arial" w:hAnsi="Arial" w:cs="Arial"/>
          <w:color w:val="333333"/>
          <w:sz w:val="23"/>
          <w:szCs w:val="23"/>
          <w:shd w:val="clear" w:color="auto" w:fill="FFFFFF"/>
        </w:rPr>
        <w:t xml:space="preserve"> pole with 1no.</w:t>
      </w:r>
      <w:proofErr w:type="gramEnd"/>
      <w:r>
        <w:rPr>
          <w:rStyle w:val="description"/>
          <w:rFonts w:ascii="Arial" w:hAnsi="Arial" w:cs="Arial"/>
          <w:color w:val="333333"/>
          <w:sz w:val="23"/>
          <w:szCs w:val="23"/>
          <w:shd w:val="clear" w:color="auto" w:fill="FFFFFF"/>
        </w:rPr>
        <w:t xml:space="preserve"> </w:t>
      </w:r>
      <w:proofErr w:type="gramStart"/>
      <w:r>
        <w:rPr>
          <w:rStyle w:val="description"/>
          <w:rFonts w:ascii="Arial" w:hAnsi="Arial" w:cs="Arial"/>
          <w:color w:val="333333"/>
          <w:sz w:val="23"/>
          <w:szCs w:val="23"/>
          <w:shd w:val="clear" w:color="auto" w:fill="FFFFFF"/>
        </w:rPr>
        <w:t xml:space="preserve">1.5m </w:t>
      </w:r>
      <w:proofErr w:type="spellStart"/>
      <w:r>
        <w:rPr>
          <w:rStyle w:val="description"/>
          <w:rFonts w:ascii="Arial" w:hAnsi="Arial" w:cs="Arial"/>
          <w:color w:val="333333"/>
          <w:sz w:val="23"/>
          <w:szCs w:val="23"/>
          <w:shd w:val="clear" w:color="auto" w:fill="FFFFFF"/>
        </w:rPr>
        <w:t>omni</w:t>
      </w:r>
      <w:proofErr w:type="spellEnd"/>
      <w:r>
        <w:rPr>
          <w:rStyle w:val="description"/>
          <w:rFonts w:ascii="Arial" w:hAnsi="Arial" w:cs="Arial"/>
          <w:color w:val="333333"/>
          <w:sz w:val="23"/>
          <w:szCs w:val="23"/>
          <w:shd w:val="clear" w:color="auto" w:fill="FFFFFF"/>
        </w:rPr>
        <w:t xml:space="preserve"> at 13.15m high, 1no.</w:t>
      </w:r>
      <w:proofErr w:type="gramEnd"/>
      <w:r>
        <w:rPr>
          <w:rStyle w:val="description"/>
          <w:rFonts w:ascii="Arial" w:hAnsi="Arial" w:cs="Arial"/>
          <w:color w:val="333333"/>
          <w:sz w:val="23"/>
          <w:szCs w:val="23"/>
          <w:shd w:val="clear" w:color="auto" w:fill="FFFFFF"/>
        </w:rPr>
        <w:t xml:space="preserve"> </w:t>
      </w:r>
      <w:proofErr w:type="gramStart"/>
      <w:r>
        <w:rPr>
          <w:rStyle w:val="description"/>
          <w:rFonts w:ascii="Arial" w:hAnsi="Arial" w:cs="Arial"/>
          <w:color w:val="333333"/>
          <w:sz w:val="23"/>
          <w:szCs w:val="23"/>
          <w:shd w:val="clear" w:color="auto" w:fill="FFFFFF"/>
        </w:rPr>
        <w:t>GPS Antenna at 12.3m high, 1no.</w:t>
      </w:r>
      <w:proofErr w:type="gramEnd"/>
      <w:r>
        <w:rPr>
          <w:rStyle w:val="description"/>
          <w:rFonts w:ascii="Arial" w:hAnsi="Arial" w:cs="Arial"/>
          <w:color w:val="333333"/>
          <w:sz w:val="23"/>
          <w:szCs w:val="23"/>
          <w:shd w:val="clear" w:color="auto" w:fill="FFFFFF"/>
        </w:rPr>
        <w:t xml:space="preserve"> 3G Omni Antenna at 11.6m high and associated wall mounted equipment enclosure and power supply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 xml:space="preserve">Telephone Exchange Main Road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w:t>
      </w:r>
      <w:proofErr w:type="gramStart"/>
      <w:r>
        <w:rPr>
          <w:rStyle w:val="address"/>
          <w:rFonts w:ascii="Arial" w:hAnsi="Arial" w:cs="Arial"/>
          <w:color w:val="333333"/>
          <w:sz w:val="23"/>
          <w:szCs w:val="23"/>
          <w:shd w:val="clear" w:color="auto" w:fill="FFFFFF"/>
        </w:rPr>
        <w:t>Of</w:t>
      </w:r>
      <w:proofErr w:type="gramEnd"/>
      <w:r>
        <w:rPr>
          <w:rStyle w:val="address"/>
          <w:rFonts w:ascii="Arial" w:hAnsi="Arial" w:cs="Arial"/>
          <w:color w:val="333333"/>
          <w:sz w:val="23"/>
          <w:szCs w:val="23"/>
          <w:shd w:val="clear" w:color="auto" w:fill="FFFFFF"/>
        </w:rPr>
        <w:t xml:space="preserve"> Yorkshire</w:t>
      </w:r>
      <w:r w:rsidR="00421937">
        <w:rPr>
          <w:rStyle w:val="address"/>
          <w:rFonts w:ascii="Arial" w:hAnsi="Arial" w:cs="Arial"/>
          <w:color w:val="333333"/>
          <w:sz w:val="23"/>
          <w:szCs w:val="23"/>
          <w:shd w:val="clear" w:color="auto" w:fill="FFFFFF"/>
        </w:rPr>
        <w:t xml:space="preserve"> – </w:t>
      </w:r>
      <w:r w:rsidR="00421937" w:rsidRPr="00421937">
        <w:rPr>
          <w:rStyle w:val="address"/>
          <w:rFonts w:ascii="Arial" w:hAnsi="Arial" w:cs="Arial"/>
          <w:b/>
          <w:color w:val="333333"/>
          <w:sz w:val="23"/>
          <w:szCs w:val="23"/>
          <w:shd w:val="clear" w:color="auto" w:fill="FFFFFF"/>
        </w:rPr>
        <w:t>RESOLVED</w:t>
      </w:r>
      <w:r w:rsidR="00421937">
        <w:rPr>
          <w:rStyle w:val="address"/>
          <w:rFonts w:ascii="Arial" w:hAnsi="Arial" w:cs="Arial"/>
          <w:color w:val="333333"/>
          <w:sz w:val="23"/>
          <w:szCs w:val="23"/>
          <w:shd w:val="clear" w:color="auto" w:fill="FFFFFF"/>
        </w:rPr>
        <w:t xml:space="preserve"> support</w:t>
      </w:r>
    </w:p>
    <w:p w:rsidR="00BC77CD" w:rsidRDefault="00BC77CD" w:rsidP="00BC77CD">
      <w:pPr>
        <w:ind w:left="720"/>
        <w:rPr>
          <w:rStyle w:val="address"/>
          <w:rFonts w:ascii="Arial" w:hAnsi="Arial" w:cs="Arial"/>
          <w:color w:val="333333"/>
          <w:sz w:val="23"/>
          <w:szCs w:val="23"/>
          <w:shd w:val="clear" w:color="auto" w:fill="FFFFFF"/>
        </w:rPr>
      </w:pPr>
      <w:r>
        <w:rPr>
          <w:rStyle w:val="casenumber"/>
          <w:rFonts w:ascii="Arial" w:hAnsi="Arial" w:cs="Arial"/>
          <w:color w:val="333333"/>
          <w:sz w:val="23"/>
          <w:szCs w:val="23"/>
          <w:shd w:val="clear" w:color="auto" w:fill="FFFFFF"/>
        </w:rPr>
        <w:t>19/03318/PLF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Installation of 3 biomass boiler flues on existing agricultural units (retrospective)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 xml:space="preserve">Manor Farm Carr Road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w:t>
      </w:r>
      <w:proofErr w:type="gramStart"/>
      <w:r>
        <w:rPr>
          <w:rStyle w:val="address"/>
          <w:rFonts w:ascii="Arial" w:hAnsi="Arial" w:cs="Arial"/>
          <w:color w:val="333333"/>
          <w:sz w:val="23"/>
          <w:szCs w:val="23"/>
          <w:shd w:val="clear" w:color="auto" w:fill="FFFFFF"/>
        </w:rPr>
        <w:t>Of</w:t>
      </w:r>
      <w:proofErr w:type="gramEnd"/>
      <w:r>
        <w:rPr>
          <w:rStyle w:val="address"/>
          <w:rFonts w:ascii="Arial" w:hAnsi="Arial" w:cs="Arial"/>
          <w:color w:val="333333"/>
          <w:sz w:val="23"/>
          <w:szCs w:val="23"/>
          <w:shd w:val="clear" w:color="auto" w:fill="FFFFFF"/>
        </w:rPr>
        <w:t xml:space="preserve"> Yorkshire HU12 9DH – </w:t>
      </w:r>
      <w:r w:rsidRPr="00BC77CD">
        <w:rPr>
          <w:rStyle w:val="address"/>
          <w:rFonts w:ascii="Arial" w:hAnsi="Arial" w:cs="Arial"/>
          <w:b/>
          <w:color w:val="333333"/>
          <w:sz w:val="23"/>
          <w:szCs w:val="23"/>
          <w:shd w:val="clear" w:color="auto" w:fill="FFFFFF"/>
        </w:rPr>
        <w:t>RESOLVED</w:t>
      </w:r>
      <w:r>
        <w:rPr>
          <w:rStyle w:val="address"/>
          <w:rFonts w:ascii="Arial" w:hAnsi="Arial" w:cs="Arial"/>
          <w:color w:val="333333"/>
          <w:sz w:val="23"/>
          <w:szCs w:val="23"/>
          <w:shd w:val="clear" w:color="auto" w:fill="FFFFFF"/>
        </w:rPr>
        <w:t xml:space="preserve"> support</w:t>
      </w:r>
    </w:p>
    <w:p w:rsidR="00BC77CD" w:rsidRDefault="00BC77CD" w:rsidP="00BC77CD">
      <w:pPr>
        <w:ind w:left="720"/>
        <w:rPr>
          <w:rFonts w:ascii="Tahoma" w:hAnsi="Tahoma" w:cs="Tahoma"/>
          <w:b/>
          <w:sz w:val="22"/>
          <w:szCs w:val="22"/>
        </w:rPr>
      </w:pPr>
      <w:r w:rsidRPr="00613398">
        <w:rPr>
          <w:rStyle w:val="address"/>
          <w:rFonts w:ascii="Arial" w:hAnsi="Arial" w:cs="Arial"/>
          <w:b/>
          <w:color w:val="333333"/>
          <w:sz w:val="23"/>
          <w:szCs w:val="23"/>
          <w:shd w:val="clear" w:color="auto" w:fill="FFFFFF"/>
        </w:rPr>
        <w:t>ERYC Planning Decision</w:t>
      </w:r>
      <w:r>
        <w:rPr>
          <w:rStyle w:val="address"/>
          <w:rFonts w:ascii="Arial" w:hAnsi="Arial" w:cs="Arial"/>
          <w:color w:val="333333"/>
          <w:sz w:val="23"/>
          <w:szCs w:val="23"/>
          <w:shd w:val="clear" w:color="auto" w:fill="FFFFFF"/>
        </w:rPr>
        <w:t xml:space="preserve">:  </w:t>
      </w:r>
      <w:r>
        <w:t xml:space="preserve">Erection of a single storey storage building to rear, and construction of a running track Location: Burton </w:t>
      </w:r>
      <w:proofErr w:type="spellStart"/>
      <w:r>
        <w:t>Pidsea</w:t>
      </w:r>
      <w:proofErr w:type="spellEnd"/>
      <w:r>
        <w:t xml:space="preserve"> Memorial Hall Back Lane Burton </w:t>
      </w:r>
      <w:proofErr w:type="spellStart"/>
      <w:r>
        <w:t>Pidsea</w:t>
      </w:r>
      <w:proofErr w:type="spellEnd"/>
      <w:r>
        <w:t xml:space="preserve"> East Riding </w:t>
      </w:r>
      <w:proofErr w:type="gramStart"/>
      <w:r>
        <w:t>Of Yorkshire HU12 9AN</w:t>
      </w:r>
      <w:proofErr w:type="gramEnd"/>
      <w:r>
        <w:t xml:space="preserve"> Applicant: Burton </w:t>
      </w:r>
      <w:proofErr w:type="spellStart"/>
      <w:r>
        <w:t>Pidsea</w:t>
      </w:r>
      <w:proofErr w:type="spellEnd"/>
      <w:r>
        <w:t xml:space="preserve"> Memorial Hall </w:t>
      </w:r>
      <w:r w:rsidR="00421937">
        <w:t>–</w:t>
      </w:r>
      <w:r>
        <w:t xml:space="preserve"> APPROVED</w:t>
      </w:r>
      <w:r w:rsidR="00421937">
        <w:t xml:space="preserve"> – </w:t>
      </w:r>
      <w:r w:rsidR="00421937" w:rsidRPr="00421937">
        <w:rPr>
          <w:b/>
        </w:rPr>
        <w:t>RESOLVED</w:t>
      </w:r>
      <w:r w:rsidR="00421937">
        <w:t xml:space="preserve"> noted</w:t>
      </w:r>
    </w:p>
    <w:p w:rsidR="00BC77CD" w:rsidRDefault="00BC77CD" w:rsidP="00BC77CD">
      <w:pPr>
        <w:rPr>
          <w:rFonts w:ascii="Tahoma" w:hAnsi="Tahoma" w:cs="Tahoma"/>
          <w:b/>
          <w:sz w:val="22"/>
          <w:szCs w:val="22"/>
        </w:rPr>
      </w:pPr>
      <w:r>
        <w:rPr>
          <w:rFonts w:ascii="Tahoma" w:hAnsi="Tahoma" w:cs="Tahoma"/>
          <w:b/>
          <w:sz w:val="22"/>
          <w:szCs w:val="22"/>
        </w:rPr>
        <w:t>2154</w:t>
      </w:r>
      <w:r>
        <w:rPr>
          <w:rFonts w:ascii="Tahoma" w:hAnsi="Tahoma" w:cs="Tahoma"/>
          <w:b/>
          <w:sz w:val="22"/>
          <w:szCs w:val="22"/>
        </w:rPr>
        <w:tab/>
        <w:t xml:space="preserve">Cemetery/Churchyard </w:t>
      </w:r>
    </w:p>
    <w:p w:rsidR="00421937" w:rsidRPr="00421937" w:rsidRDefault="00421937" w:rsidP="00421937">
      <w:pPr>
        <w:ind w:left="720"/>
        <w:rPr>
          <w:rFonts w:ascii="Tahoma" w:hAnsi="Tahoma" w:cs="Tahoma"/>
          <w:sz w:val="22"/>
          <w:szCs w:val="22"/>
        </w:rPr>
      </w:pPr>
      <w:r w:rsidRPr="00421937">
        <w:rPr>
          <w:rFonts w:ascii="Tahoma" w:hAnsi="Tahoma" w:cs="Tahoma"/>
          <w:sz w:val="22"/>
          <w:szCs w:val="22"/>
        </w:rPr>
        <w:t xml:space="preserve">It was </w:t>
      </w:r>
      <w:r w:rsidRPr="00421937">
        <w:rPr>
          <w:rFonts w:ascii="Tahoma" w:hAnsi="Tahoma" w:cs="Tahoma"/>
          <w:b/>
          <w:sz w:val="22"/>
          <w:szCs w:val="22"/>
        </w:rPr>
        <w:t>RESOVLED</w:t>
      </w:r>
      <w:r w:rsidRPr="00421937">
        <w:rPr>
          <w:rFonts w:ascii="Tahoma" w:hAnsi="Tahoma" w:cs="Tahoma"/>
          <w:sz w:val="22"/>
          <w:szCs w:val="22"/>
        </w:rPr>
        <w:t xml:space="preserve"> that a letter </w:t>
      </w:r>
      <w:proofErr w:type="gramStart"/>
      <w:r w:rsidRPr="00421937">
        <w:rPr>
          <w:rFonts w:ascii="Tahoma" w:hAnsi="Tahoma" w:cs="Tahoma"/>
          <w:sz w:val="22"/>
          <w:szCs w:val="22"/>
        </w:rPr>
        <w:t>be</w:t>
      </w:r>
      <w:proofErr w:type="gramEnd"/>
      <w:r w:rsidRPr="00421937">
        <w:rPr>
          <w:rFonts w:ascii="Tahoma" w:hAnsi="Tahoma" w:cs="Tahoma"/>
          <w:sz w:val="22"/>
          <w:szCs w:val="22"/>
        </w:rPr>
        <w:t xml:space="preserve"> sent to ERYC thanking them sincerely for the quality of grass cutting etc in the churchyard recently</w:t>
      </w:r>
    </w:p>
    <w:p w:rsidR="00BC77CD" w:rsidRDefault="00BC77CD" w:rsidP="00BC77CD">
      <w:pPr>
        <w:rPr>
          <w:rFonts w:ascii="Tahoma" w:hAnsi="Tahoma" w:cs="Tahoma"/>
          <w:b/>
          <w:sz w:val="22"/>
          <w:szCs w:val="22"/>
        </w:rPr>
      </w:pPr>
      <w:r>
        <w:rPr>
          <w:rFonts w:ascii="Tahoma" w:hAnsi="Tahoma" w:cs="Tahoma"/>
          <w:b/>
          <w:sz w:val="22"/>
          <w:szCs w:val="22"/>
        </w:rPr>
        <w:t xml:space="preserve">2155 </w:t>
      </w:r>
      <w:r>
        <w:rPr>
          <w:rFonts w:ascii="Tahoma" w:hAnsi="Tahoma" w:cs="Tahoma"/>
          <w:b/>
          <w:sz w:val="22"/>
          <w:szCs w:val="22"/>
        </w:rPr>
        <w:tab/>
        <w:t xml:space="preserve">Local Amenities </w:t>
      </w:r>
    </w:p>
    <w:p w:rsidR="00BC77CD" w:rsidRPr="006F7550" w:rsidRDefault="00BC77CD" w:rsidP="00BC77CD">
      <w:pPr>
        <w:pStyle w:val="ListParagraph"/>
        <w:numPr>
          <w:ilvl w:val="0"/>
          <w:numId w:val="3"/>
        </w:numPr>
        <w:rPr>
          <w:rFonts w:ascii="Tahoma" w:hAnsi="Tahoma" w:cs="Tahoma"/>
          <w:sz w:val="22"/>
          <w:szCs w:val="22"/>
        </w:rPr>
      </w:pPr>
      <w:r w:rsidRPr="006F7550">
        <w:rPr>
          <w:rFonts w:ascii="Tahoma" w:hAnsi="Tahoma" w:cs="Tahoma"/>
          <w:sz w:val="22"/>
          <w:szCs w:val="22"/>
        </w:rPr>
        <w:t>Village in Bloom</w:t>
      </w:r>
      <w:r w:rsidR="00421937">
        <w:rPr>
          <w:rFonts w:ascii="Tahoma" w:hAnsi="Tahoma" w:cs="Tahoma"/>
          <w:sz w:val="22"/>
          <w:szCs w:val="22"/>
        </w:rPr>
        <w:t xml:space="preserve"> – there was nothing further to report at this time</w:t>
      </w:r>
    </w:p>
    <w:p w:rsidR="00BC77CD" w:rsidRPr="006F7550" w:rsidRDefault="00BC77CD" w:rsidP="00BC77CD">
      <w:pPr>
        <w:pStyle w:val="ListParagraph"/>
        <w:numPr>
          <w:ilvl w:val="0"/>
          <w:numId w:val="3"/>
        </w:numPr>
        <w:rPr>
          <w:rFonts w:ascii="Tahoma" w:hAnsi="Tahoma" w:cs="Tahoma"/>
          <w:sz w:val="22"/>
          <w:szCs w:val="22"/>
        </w:rPr>
      </w:pPr>
      <w:r w:rsidRPr="006F7550">
        <w:rPr>
          <w:rFonts w:ascii="Tahoma" w:hAnsi="Tahoma" w:cs="Tahoma"/>
          <w:sz w:val="22"/>
          <w:szCs w:val="22"/>
        </w:rPr>
        <w:t>Public Rights of Way</w:t>
      </w:r>
      <w:r w:rsidR="00421937">
        <w:rPr>
          <w:rFonts w:ascii="Tahoma" w:hAnsi="Tahoma" w:cs="Tahoma"/>
          <w:sz w:val="22"/>
          <w:szCs w:val="22"/>
        </w:rPr>
        <w:t xml:space="preserve"> – the chairman confirmed that a replacement finger post had been </w:t>
      </w:r>
      <w:r w:rsidR="00CB6F61">
        <w:rPr>
          <w:rFonts w:ascii="Tahoma" w:hAnsi="Tahoma" w:cs="Tahoma"/>
          <w:sz w:val="22"/>
          <w:szCs w:val="22"/>
        </w:rPr>
        <w:t>ordered</w:t>
      </w:r>
      <w:r w:rsidR="00421937">
        <w:rPr>
          <w:rFonts w:ascii="Tahoma" w:hAnsi="Tahoma" w:cs="Tahoma"/>
          <w:sz w:val="22"/>
          <w:szCs w:val="22"/>
        </w:rPr>
        <w:t xml:space="preserve"> from ERYC</w:t>
      </w:r>
    </w:p>
    <w:p w:rsidR="00BC77CD" w:rsidRPr="006F7550" w:rsidRDefault="00BC77CD" w:rsidP="00BC77CD">
      <w:pPr>
        <w:pStyle w:val="ListParagraph"/>
        <w:numPr>
          <w:ilvl w:val="0"/>
          <w:numId w:val="3"/>
        </w:numPr>
        <w:rPr>
          <w:rFonts w:ascii="Tahoma" w:hAnsi="Tahoma" w:cs="Tahoma"/>
          <w:sz w:val="22"/>
          <w:szCs w:val="22"/>
        </w:rPr>
      </w:pPr>
      <w:r w:rsidRPr="006F7550">
        <w:rPr>
          <w:rFonts w:ascii="Tahoma" w:hAnsi="Tahoma" w:cs="Tahoma"/>
          <w:sz w:val="22"/>
          <w:szCs w:val="22"/>
        </w:rPr>
        <w:t>Woodland</w:t>
      </w:r>
      <w:r w:rsidR="00421937">
        <w:rPr>
          <w:rFonts w:ascii="Tahoma" w:hAnsi="Tahoma" w:cs="Tahoma"/>
          <w:sz w:val="22"/>
          <w:szCs w:val="22"/>
        </w:rPr>
        <w:t xml:space="preserve"> – there was nothing further to report at this time</w:t>
      </w:r>
    </w:p>
    <w:p w:rsidR="00BC77CD" w:rsidRDefault="00BC77CD" w:rsidP="00BC77CD">
      <w:pPr>
        <w:pStyle w:val="ListParagraph"/>
        <w:numPr>
          <w:ilvl w:val="0"/>
          <w:numId w:val="3"/>
        </w:numPr>
        <w:rPr>
          <w:rFonts w:ascii="Tahoma" w:hAnsi="Tahoma" w:cs="Tahoma"/>
          <w:sz w:val="22"/>
          <w:szCs w:val="22"/>
        </w:rPr>
      </w:pPr>
      <w:r w:rsidRPr="006F7550">
        <w:rPr>
          <w:rFonts w:ascii="Tahoma" w:hAnsi="Tahoma" w:cs="Tahoma"/>
          <w:sz w:val="22"/>
          <w:szCs w:val="22"/>
        </w:rPr>
        <w:t>Village amenities</w:t>
      </w:r>
      <w:r>
        <w:rPr>
          <w:rFonts w:ascii="Tahoma" w:hAnsi="Tahoma" w:cs="Tahoma"/>
          <w:sz w:val="22"/>
          <w:szCs w:val="22"/>
        </w:rPr>
        <w:tab/>
        <w:t>a)  VE Day 2020 celebrations</w:t>
      </w:r>
      <w:r w:rsidR="00421937">
        <w:rPr>
          <w:rFonts w:ascii="Tahoma" w:hAnsi="Tahoma" w:cs="Tahoma"/>
          <w:sz w:val="22"/>
          <w:szCs w:val="22"/>
        </w:rPr>
        <w:t xml:space="preserve"> –following a meeting earlier in the evening with the school head teacher and the vicar it was confirmed that further discussion would take place – </w:t>
      </w:r>
      <w:r w:rsidR="00421937" w:rsidRPr="00421937">
        <w:rPr>
          <w:rFonts w:ascii="Tahoma" w:hAnsi="Tahoma" w:cs="Tahoma"/>
          <w:b/>
          <w:sz w:val="22"/>
          <w:szCs w:val="22"/>
        </w:rPr>
        <w:t>RESOLVED</w:t>
      </w:r>
      <w:r w:rsidR="00421937">
        <w:rPr>
          <w:rFonts w:ascii="Tahoma" w:hAnsi="Tahoma" w:cs="Tahoma"/>
          <w:sz w:val="22"/>
          <w:szCs w:val="22"/>
        </w:rPr>
        <w:t xml:space="preserve"> noted</w:t>
      </w:r>
    </w:p>
    <w:p w:rsidR="00BC77CD" w:rsidRDefault="00BC77CD" w:rsidP="00BC77CD">
      <w:pPr>
        <w:rPr>
          <w:rFonts w:ascii="Tahoma" w:hAnsi="Tahoma" w:cs="Tahoma"/>
          <w:b/>
          <w:sz w:val="22"/>
          <w:szCs w:val="22"/>
        </w:rPr>
      </w:pPr>
      <w:r>
        <w:rPr>
          <w:rFonts w:ascii="Tahoma" w:hAnsi="Tahoma" w:cs="Tahoma"/>
          <w:b/>
          <w:sz w:val="22"/>
          <w:szCs w:val="22"/>
        </w:rPr>
        <w:t>2156</w:t>
      </w:r>
      <w:r w:rsidRPr="000660A6">
        <w:rPr>
          <w:rFonts w:ascii="Tahoma" w:hAnsi="Tahoma" w:cs="Tahoma"/>
          <w:b/>
          <w:sz w:val="22"/>
          <w:szCs w:val="22"/>
        </w:rPr>
        <w:tab/>
        <w:t>Village Hall</w:t>
      </w:r>
    </w:p>
    <w:p w:rsidR="00421937" w:rsidRPr="000660A6" w:rsidRDefault="00421937" w:rsidP="00BC77CD">
      <w:pPr>
        <w:rPr>
          <w:rFonts w:ascii="Tahoma" w:hAnsi="Tahoma" w:cs="Tahoma"/>
          <w:b/>
          <w:sz w:val="22"/>
          <w:szCs w:val="22"/>
        </w:rPr>
      </w:pPr>
      <w:r>
        <w:rPr>
          <w:rFonts w:ascii="Tahoma" w:hAnsi="Tahoma" w:cs="Tahoma"/>
          <w:b/>
          <w:sz w:val="22"/>
          <w:szCs w:val="22"/>
        </w:rPr>
        <w:tab/>
      </w:r>
      <w:r>
        <w:rPr>
          <w:rFonts w:ascii="Tahoma" w:hAnsi="Tahoma" w:cs="Tahoma"/>
          <w:sz w:val="22"/>
          <w:szCs w:val="22"/>
        </w:rPr>
        <w:t xml:space="preserve">Details for the Remembrance Sunday event were given – </w:t>
      </w:r>
      <w:r w:rsidRPr="00421937">
        <w:rPr>
          <w:rFonts w:ascii="Tahoma" w:hAnsi="Tahoma" w:cs="Tahoma"/>
          <w:b/>
          <w:sz w:val="22"/>
          <w:szCs w:val="22"/>
        </w:rPr>
        <w:t>RESOLVED</w:t>
      </w:r>
      <w:r>
        <w:rPr>
          <w:rFonts w:ascii="Tahoma" w:hAnsi="Tahoma" w:cs="Tahoma"/>
          <w:sz w:val="22"/>
          <w:szCs w:val="22"/>
        </w:rPr>
        <w:t xml:space="preserve"> noted</w:t>
      </w:r>
    </w:p>
    <w:p w:rsidR="00BC77CD" w:rsidRDefault="00BC77CD" w:rsidP="00BC77CD">
      <w:pPr>
        <w:rPr>
          <w:rFonts w:ascii="Tahoma" w:hAnsi="Tahoma" w:cs="Tahoma"/>
          <w:b/>
          <w:sz w:val="22"/>
          <w:szCs w:val="22"/>
        </w:rPr>
      </w:pPr>
      <w:r>
        <w:rPr>
          <w:rFonts w:ascii="Tahoma" w:hAnsi="Tahoma" w:cs="Tahoma"/>
          <w:b/>
          <w:sz w:val="22"/>
          <w:szCs w:val="22"/>
        </w:rPr>
        <w:t>2157</w:t>
      </w:r>
      <w:r>
        <w:rPr>
          <w:rFonts w:ascii="Tahoma" w:hAnsi="Tahoma" w:cs="Tahoma"/>
          <w:b/>
          <w:sz w:val="22"/>
          <w:szCs w:val="22"/>
        </w:rPr>
        <w:tab/>
        <w:t>Wind Farm Funds</w:t>
      </w:r>
    </w:p>
    <w:p w:rsidR="00BC77CD" w:rsidRPr="00CA665C" w:rsidRDefault="00BC77CD" w:rsidP="00421937">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r>
      <w:proofErr w:type="gramStart"/>
      <w:r>
        <w:rPr>
          <w:rFonts w:ascii="Tahoma" w:hAnsi="Tahoma" w:cs="Tahoma"/>
          <w:sz w:val="22"/>
          <w:szCs w:val="22"/>
        </w:rPr>
        <w:t>nomination</w:t>
      </w:r>
      <w:proofErr w:type="gramEnd"/>
      <w:r>
        <w:rPr>
          <w:rFonts w:ascii="Tahoma" w:hAnsi="Tahoma" w:cs="Tahoma"/>
          <w:sz w:val="22"/>
          <w:szCs w:val="22"/>
        </w:rPr>
        <w:t xml:space="preserve"> to </w:t>
      </w:r>
      <w:proofErr w:type="spellStart"/>
      <w:r>
        <w:rPr>
          <w:rFonts w:ascii="Tahoma" w:hAnsi="Tahoma" w:cs="Tahoma"/>
          <w:sz w:val="22"/>
          <w:szCs w:val="22"/>
        </w:rPr>
        <w:t>Roos</w:t>
      </w:r>
      <w:proofErr w:type="spellEnd"/>
      <w:r>
        <w:rPr>
          <w:rFonts w:ascii="Tahoma" w:hAnsi="Tahoma" w:cs="Tahoma"/>
          <w:sz w:val="22"/>
          <w:szCs w:val="22"/>
        </w:rPr>
        <w:t xml:space="preserve"> WFF P</w:t>
      </w:r>
      <w:r w:rsidRPr="00CA665C">
        <w:rPr>
          <w:rFonts w:ascii="Tahoma" w:hAnsi="Tahoma" w:cs="Tahoma"/>
          <w:sz w:val="22"/>
          <w:szCs w:val="22"/>
        </w:rPr>
        <w:t xml:space="preserve">anel </w:t>
      </w:r>
      <w:r w:rsidR="00421937">
        <w:rPr>
          <w:rFonts w:ascii="Tahoma" w:hAnsi="Tahoma" w:cs="Tahoma"/>
          <w:sz w:val="22"/>
          <w:szCs w:val="22"/>
        </w:rPr>
        <w:t>–</w:t>
      </w:r>
      <w:r w:rsidRPr="00CA665C">
        <w:rPr>
          <w:rFonts w:ascii="Tahoma" w:hAnsi="Tahoma" w:cs="Tahoma"/>
          <w:sz w:val="22"/>
          <w:szCs w:val="22"/>
        </w:rPr>
        <w:t xml:space="preserve"> director</w:t>
      </w:r>
      <w:r w:rsidR="00421937">
        <w:rPr>
          <w:rFonts w:ascii="Tahoma" w:hAnsi="Tahoma" w:cs="Tahoma"/>
          <w:sz w:val="22"/>
          <w:szCs w:val="22"/>
        </w:rPr>
        <w:t xml:space="preserve"> – it was </w:t>
      </w:r>
      <w:r w:rsidR="00421937" w:rsidRPr="00421937">
        <w:rPr>
          <w:rFonts w:ascii="Tahoma" w:hAnsi="Tahoma" w:cs="Tahoma"/>
          <w:b/>
          <w:sz w:val="22"/>
          <w:szCs w:val="22"/>
        </w:rPr>
        <w:t>RESOLVED</w:t>
      </w:r>
      <w:r w:rsidR="00421937">
        <w:rPr>
          <w:rFonts w:ascii="Tahoma" w:hAnsi="Tahoma" w:cs="Tahoma"/>
          <w:sz w:val="22"/>
          <w:szCs w:val="22"/>
        </w:rPr>
        <w:t xml:space="preserve"> that </w:t>
      </w:r>
      <w:proofErr w:type="spellStart"/>
      <w:r w:rsidR="00421937">
        <w:rPr>
          <w:rFonts w:ascii="Tahoma" w:hAnsi="Tahoma" w:cs="Tahoma"/>
          <w:sz w:val="22"/>
          <w:szCs w:val="22"/>
        </w:rPr>
        <w:t>Cllr</w:t>
      </w:r>
      <w:proofErr w:type="spellEnd"/>
      <w:r w:rsidR="00421937">
        <w:rPr>
          <w:rFonts w:ascii="Tahoma" w:hAnsi="Tahoma" w:cs="Tahoma"/>
          <w:sz w:val="22"/>
          <w:szCs w:val="22"/>
        </w:rPr>
        <w:t xml:space="preserve"> S Barlow be nominated</w:t>
      </w:r>
    </w:p>
    <w:p w:rsidR="00BC77CD" w:rsidRDefault="00BC77CD" w:rsidP="00BC77CD">
      <w:pPr>
        <w:rPr>
          <w:rFonts w:ascii="Tahoma" w:hAnsi="Tahoma" w:cs="Tahoma"/>
          <w:b/>
          <w:sz w:val="22"/>
          <w:szCs w:val="22"/>
        </w:rPr>
      </w:pPr>
      <w:r>
        <w:rPr>
          <w:rFonts w:ascii="Tahoma" w:hAnsi="Tahoma" w:cs="Tahoma"/>
          <w:b/>
          <w:sz w:val="22"/>
          <w:szCs w:val="22"/>
        </w:rPr>
        <w:t>2158</w:t>
      </w:r>
      <w:r>
        <w:rPr>
          <w:rFonts w:ascii="Tahoma" w:hAnsi="Tahoma" w:cs="Tahoma"/>
          <w:b/>
          <w:sz w:val="22"/>
          <w:szCs w:val="22"/>
        </w:rPr>
        <w:tab/>
        <w:t xml:space="preserve">Defibrillator </w:t>
      </w:r>
    </w:p>
    <w:p w:rsidR="00421937" w:rsidRPr="00421937" w:rsidRDefault="00421937" w:rsidP="00BC77CD">
      <w:pPr>
        <w:rPr>
          <w:rFonts w:ascii="Tahoma" w:hAnsi="Tahoma" w:cs="Tahoma"/>
          <w:sz w:val="22"/>
          <w:szCs w:val="22"/>
        </w:rPr>
      </w:pPr>
      <w:r w:rsidRPr="00421937">
        <w:rPr>
          <w:rFonts w:ascii="Tahoma" w:hAnsi="Tahoma" w:cs="Tahoma"/>
          <w:sz w:val="22"/>
          <w:szCs w:val="22"/>
        </w:rPr>
        <w:tab/>
        <w:t>There was nothing further to report at this time</w:t>
      </w:r>
    </w:p>
    <w:p w:rsidR="00BC77CD" w:rsidRDefault="00BC77CD" w:rsidP="00BC77CD">
      <w:pPr>
        <w:rPr>
          <w:rFonts w:ascii="Tahoma" w:hAnsi="Tahoma" w:cs="Tahoma"/>
          <w:b/>
          <w:sz w:val="22"/>
          <w:szCs w:val="22"/>
        </w:rPr>
      </w:pPr>
      <w:r>
        <w:rPr>
          <w:rFonts w:ascii="Tahoma" w:hAnsi="Tahoma" w:cs="Tahoma"/>
          <w:b/>
          <w:sz w:val="22"/>
          <w:szCs w:val="22"/>
        </w:rPr>
        <w:t>2159</w:t>
      </w:r>
      <w:r>
        <w:rPr>
          <w:rFonts w:ascii="Tahoma" w:hAnsi="Tahoma" w:cs="Tahoma"/>
          <w:b/>
          <w:sz w:val="22"/>
          <w:szCs w:val="22"/>
        </w:rPr>
        <w:tab/>
        <w:t>Matters raised by members of the public</w:t>
      </w:r>
    </w:p>
    <w:p w:rsidR="00421937" w:rsidRPr="00421937" w:rsidRDefault="00421937" w:rsidP="00421937">
      <w:pPr>
        <w:ind w:left="720"/>
        <w:rPr>
          <w:rFonts w:ascii="Tahoma" w:hAnsi="Tahoma" w:cs="Tahoma"/>
          <w:sz w:val="22"/>
          <w:szCs w:val="22"/>
        </w:rPr>
      </w:pPr>
      <w:proofErr w:type="spellStart"/>
      <w:r w:rsidRPr="00421937">
        <w:rPr>
          <w:rFonts w:ascii="Tahoma" w:hAnsi="Tahoma" w:cs="Tahoma"/>
          <w:sz w:val="22"/>
          <w:szCs w:val="22"/>
        </w:rPr>
        <w:t>i</w:t>
      </w:r>
      <w:proofErr w:type="spellEnd"/>
      <w:r w:rsidRPr="00421937">
        <w:rPr>
          <w:rFonts w:ascii="Tahoma" w:hAnsi="Tahoma" w:cs="Tahoma"/>
          <w:sz w:val="22"/>
          <w:szCs w:val="22"/>
        </w:rPr>
        <w:t>)  Vehicles speeding in to Memorial Hall Car park following removal of speed bump</w:t>
      </w:r>
      <w:r>
        <w:rPr>
          <w:rFonts w:ascii="Tahoma" w:hAnsi="Tahoma" w:cs="Tahoma"/>
          <w:sz w:val="22"/>
          <w:szCs w:val="22"/>
        </w:rPr>
        <w:t xml:space="preserve"> – referred to Memorial Hall Committee</w:t>
      </w:r>
    </w:p>
    <w:p w:rsidR="00BC77CD" w:rsidRDefault="00BC77CD" w:rsidP="00BC77CD">
      <w:pPr>
        <w:rPr>
          <w:rFonts w:ascii="Tahoma" w:hAnsi="Tahoma" w:cs="Tahoma"/>
          <w:b/>
          <w:sz w:val="22"/>
          <w:szCs w:val="22"/>
        </w:rPr>
      </w:pPr>
      <w:r>
        <w:rPr>
          <w:rFonts w:ascii="Tahoma" w:hAnsi="Tahoma" w:cs="Tahoma"/>
          <w:b/>
          <w:sz w:val="22"/>
          <w:szCs w:val="22"/>
        </w:rPr>
        <w:t>2160</w:t>
      </w:r>
      <w:r>
        <w:rPr>
          <w:rFonts w:ascii="Tahoma" w:hAnsi="Tahoma" w:cs="Tahoma"/>
          <w:b/>
          <w:sz w:val="22"/>
          <w:szCs w:val="22"/>
        </w:rPr>
        <w:tab/>
        <w:t>Correspondence</w:t>
      </w:r>
    </w:p>
    <w:p w:rsidR="00BC77CD" w:rsidRDefault="00BC77CD" w:rsidP="00BC77CD">
      <w:pPr>
        <w:rPr>
          <w:rFonts w:ascii="Tahoma" w:hAnsi="Tahoma" w:cs="Tahoma"/>
          <w:sz w:val="22"/>
          <w:szCs w:val="22"/>
        </w:rPr>
      </w:pPr>
      <w:r w:rsidRPr="00613398">
        <w:rPr>
          <w:rFonts w:ascii="Tahoma" w:hAnsi="Tahoma" w:cs="Tahoma"/>
          <w:sz w:val="22"/>
          <w:szCs w:val="22"/>
        </w:rPr>
        <w:tab/>
      </w:r>
      <w:proofErr w:type="spellStart"/>
      <w:r w:rsidRPr="00613398">
        <w:rPr>
          <w:rFonts w:ascii="Tahoma" w:hAnsi="Tahoma" w:cs="Tahoma"/>
          <w:sz w:val="22"/>
          <w:szCs w:val="22"/>
        </w:rPr>
        <w:t>i</w:t>
      </w:r>
      <w:proofErr w:type="spellEnd"/>
      <w:r w:rsidRPr="00613398">
        <w:rPr>
          <w:rFonts w:ascii="Tahoma" w:hAnsi="Tahoma" w:cs="Tahoma"/>
          <w:sz w:val="22"/>
          <w:szCs w:val="22"/>
        </w:rPr>
        <w:t>)</w:t>
      </w:r>
      <w:r w:rsidRPr="00613398">
        <w:rPr>
          <w:rFonts w:ascii="Tahoma" w:hAnsi="Tahoma" w:cs="Tahoma"/>
          <w:sz w:val="22"/>
          <w:szCs w:val="22"/>
        </w:rPr>
        <w:tab/>
        <w:t>ERYC – Play area inspection training</w:t>
      </w:r>
      <w:r w:rsidR="00421937">
        <w:rPr>
          <w:rFonts w:ascii="Tahoma" w:hAnsi="Tahoma" w:cs="Tahoma"/>
          <w:sz w:val="22"/>
          <w:szCs w:val="22"/>
        </w:rPr>
        <w:t xml:space="preserve"> – forward to Memorial Hall Committee</w:t>
      </w:r>
    </w:p>
    <w:p w:rsidR="00421937" w:rsidRDefault="00421937" w:rsidP="00BC77CD">
      <w:pPr>
        <w:rPr>
          <w:rFonts w:ascii="Tahoma" w:hAnsi="Tahoma" w:cs="Tahoma"/>
          <w:sz w:val="22"/>
          <w:szCs w:val="22"/>
        </w:rPr>
      </w:pPr>
      <w:r>
        <w:rPr>
          <w:rFonts w:ascii="Tahoma" w:hAnsi="Tahoma" w:cs="Tahoma"/>
          <w:sz w:val="22"/>
          <w:szCs w:val="22"/>
        </w:rPr>
        <w:tab/>
        <w:t>ii)</w:t>
      </w:r>
      <w:r>
        <w:rPr>
          <w:rFonts w:ascii="Tahoma" w:hAnsi="Tahoma" w:cs="Tahoma"/>
          <w:sz w:val="22"/>
          <w:szCs w:val="22"/>
        </w:rPr>
        <w:tab/>
        <w:t xml:space="preserve">Dog Fouling – meeting – </w:t>
      </w:r>
      <w:proofErr w:type="spellStart"/>
      <w:r>
        <w:rPr>
          <w:rFonts w:ascii="Tahoma" w:hAnsi="Tahoma" w:cs="Tahoma"/>
          <w:sz w:val="22"/>
          <w:szCs w:val="22"/>
        </w:rPr>
        <w:t>Cllrs</w:t>
      </w:r>
      <w:proofErr w:type="spellEnd"/>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xml:space="preserve">, J </w:t>
      </w:r>
      <w:proofErr w:type="spellStart"/>
      <w:r>
        <w:rPr>
          <w:rFonts w:ascii="Tahoma" w:hAnsi="Tahoma" w:cs="Tahoma"/>
          <w:sz w:val="22"/>
          <w:szCs w:val="22"/>
        </w:rPr>
        <w:t>Smales</w:t>
      </w:r>
      <w:proofErr w:type="spellEnd"/>
      <w:r>
        <w:rPr>
          <w:rFonts w:ascii="Tahoma" w:hAnsi="Tahoma" w:cs="Tahoma"/>
          <w:sz w:val="22"/>
          <w:szCs w:val="22"/>
        </w:rPr>
        <w:t xml:space="preserve"> and P Barker to attend</w:t>
      </w:r>
    </w:p>
    <w:p w:rsidR="00421937" w:rsidRPr="00613398" w:rsidRDefault="00421937" w:rsidP="00BC77CD">
      <w:pPr>
        <w:rPr>
          <w:rFonts w:ascii="Tahoma" w:hAnsi="Tahoma" w:cs="Tahoma"/>
          <w:sz w:val="22"/>
          <w:szCs w:val="22"/>
        </w:rPr>
      </w:pPr>
      <w:r>
        <w:rPr>
          <w:rFonts w:ascii="Tahoma" w:hAnsi="Tahoma" w:cs="Tahoma"/>
          <w:sz w:val="22"/>
          <w:szCs w:val="22"/>
        </w:rPr>
        <w:tab/>
        <w:t>iii)</w:t>
      </w:r>
      <w:r>
        <w:rPr>
          <w:rFonts w:ascii="Tahoma" w:hAnsi="Tahoma" w:cs="Tahoma"/>
          <w:sz w:val="22"/>
          <w:szCs w:val="22"/>
        </w:rPr>
        <w:tab/>
      </w:r>
      <w:r w:rsidR="0073164F">
        <w:rPr>
          <w:rFonts w:ascii="Tahoma" w:hAnsi="Tahoma" w:cs="Tahoma"/>
          <w:sz w:val="22"/>
          <w:szCs w:val="22"/>
        </w:rPr>
        <w:t>Letter re wall/bay tree - 1 Barley Garth</w:t>
      </w:r>
    </w:p>
    <w:p w:rsidR="00BC77CD" w:rsidRDefault="00BC77CD" w:rsidP="00BC77CD">
      <w:pPr>
        <w:rPr>
          <w:rFonts w:ascii="Tahoma" w:hAnsi="Tahoma" w:cs="Tahoma"/>
          <w:b/>
          <w:sz w:val="22"/>
          <w:szCs w:val="22"/>
        </w:rPr>
      </w:pPr>
      <w:r>
        <w:rPr>
          <w:rFonts w:ascii="Tahoma" w:hAnsi="Tahoma" w:cs="Tahoma"/>
          <w:b/>
          <w:sz w:val="22"/>
          <w:szCs w:val="22"/>
        </w:rPr>
        <w:t>2161</w:t>
      </w:r>
      <w:r>
        <w:rPr>
          <w:rFonts w:ascii="Tahoma" w:hAnsi="Tahoma" w:cs="Tahoma"/>
          <w:b/>
          <w:sz w:val="22"/>
          <w:szCs w:val="22"/>
        </w:rPr>
        <w:tab/>
        <w:t>Information/Future Business</w:t>
      </w:r>
    </w:p>
    <w:p w:rsidR="00421937" w:rsidRPr="00421937" w:rsidRDefault="00421937" w:rsidP="00BC77CD">
      <w:pPr>
        <w:rPr>
          <w:rFonts w:ascii="Tahoma" w:hAnsi="Tahoma" w:cs="Tahoma"/>
          <w:sz w:val="22"/>
          <w:szCs w:val="22"/>
        </w:rPr>
      </w:pPr>
      <w:r w:rsidRPr="00421937">
        <w:rPr>
          <w:rFonts w:ascii="Tahoma" w:hAnsi="Tahoma" w:cs="Tahoma"/>
          <w:sz w:val="22"/>
          <w:szCs w:val="22"/>
        </w:rPr>
        <w:tab/>
        <w:t>There was nothing further to report at this time</w:t>
      </w:r>
    </w:p>
    <w:p w:rsidR="00BC77CD" w:rsidRDefault="00BC77CD" w:rsidP="00BC77CD">
      <w:pPr>
        <w:rPr>
          <w:rFonts w:ascii="Tahoma" w:hAnsi="Tahoma" w:cs="Tahoma"/>
          <w:b/>
          <w:sz w:val="22"/>
          <w:szCs w:val="22"/>
        </w:rPr>
      </w:pPr>
      <w:r>
        <w:rPr>
          <w:rFonts w:ascii="Tahoma" w:hAnsi="Tahoma" w:cs="Tahoma"/>
          <w:b/>
          <w:sz w:val="22"/>
          <w:szCs w:val="22"/>
        </w:rPr>
        <w:t>2162</w:t>
      </w:r>
      <w:r>
        <w:rPr>
          <w:rFonts w:ascii="Tahoma" w:hAnsi="Tahoma" w:cs="Tahoma"/>
          <w:b/>
          <w:sz w:val="22"/>
          <w:szCs w:val="22"/>
        </w:rPr>
        <w:tab/>
        <w:t>Bullet Points for Newsletter</w:t>
      </w:r>
    </w:p>
    <w:p w:rsidR="00BC77CD" w:rsidRPr="00421937" w:rsidRDefault="00421937" w:rsidP="00BC77CD">
      <w:pPr>
        <w:rPr>
          <w:rFonts w:ascii="Tahoma" w:hAnsi="Tahoma" w:cs="Tahoma"/>
        </w:rPr>
      </w:pPr>
      <w:r>
        <w:tab/>
      </w:r>
      <w:proofErr w:type="spellStart"/>
      <w:proofErr w:type="gramStart"/>
      <w:r w:rsidRPr="00421937">
        <w:rPr>
          <w:rFonts w:ascii="Tahoma" w:hAnsi="Tahoma" w:cs="Tahoma"/>
        </w:rPr>
        <w:t>i</w:t>
      </w:r>
      <w:proofErr w:type="spellEnd"/>
      <w:proofErr w:type="gramEnd"/>
      <w:r w:rsidRPr="00421937">
        <w:rPr>
          <w:rFonts w:ascii="Tahoma" w:hAnsi="Tahoma" w:cs="Tahoma"/>
        </w:rPr>
        <w:t>)</w:t>
      </w:r>
      <w:r w:rsidRPr="00421937">
        <w:rPr>
          <w:rFonts w:ascii="Tahoma" w:hAnsi="Tahoma" w:cs="Tahoma"/>
        </w:rPr>
        <w:tab/>
        <w:t>Dog Fouling</w:t>
      </w:r>
    </w:p>
    <w:p w:rsidR="00421937" w:rsidRPr="00421937" w:rsidRDefault="00421937" w:rsidP="00BC77CD">
      <w:pPr>
        <w:rPr>
          <w:rFonts w:ascii="Tahoma" w:hAnsi="Tahoma" w:cs="Tahoma"/>
        </w:rPr>
      </w:pPr>
      <w:r>
        <w:rPr>
          <w:rFonts w:ascii="Tahoma" w:hAnsi="Tahoma" w:cs="Tahoma"/>
        </w:rPr>
        <w:tab/>
        <w:t>ii)</w:t>
      </w:r>
      <w:r>
        <w:rPr>
          <w:rFonts w:ascii="Tahoma" w:hAnsi="Tahoma" w:cs="Tahoma"/>
        </w:rPr>
        <w:tab/>
        <w:t>P</w:t>
      </w:r>
      <w:r w:rsidRPr="00421937">
        <w:rPr>
          <w:rFonts w:ascii="Tahoma" w:hAnsi="Tahoma" w:cs="Tahoma"/>
        </w:rPr>
        <w:t>arking on footpaths</w:t>
      </w:r>
    </w:p>
    <w:p w:rsidR="00421937" w:rsidRPr="00421937" w:rsidRDefault="00421937" w:rsidP="00421937">
      <w:pPr>
        <w:pStyle w:val="ListParagraph"/>
        <w:numPr>
          <w:ilvl w:val="0"/>
          <w:numId w:val="1"/>
        </w:numPr>
        <w:rPr>
          <w:rFonts w:ascii="Tahoma" w:hAnsi="Tahoma" w:cs="Tahoma"/>
        </w:rPr>
      </w:pPr>
      <w:r w:rsidRPr="00421937">
        <w:rPr>
          <w:rFonts w:ascii="Tahoma" w:hAnsi="Tahoma" w:cs="Tahoma"/>
        </w:rPr>
        <w:t>Allotment update</w:t>
      </w:r>
    </w:p>
    <w:p w:rsidR="005E70A4" w:rsidRDefault="005E70A4"/>
    <w:sectPr w:rsidR="005E70A4" w:rsidSect="00DD56F7">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7CD"/>
    <w:rsid w:val="001947BD"/>
    <w:rsid w:val="00421937"/>
    <w:rsid w:val="0055583F"/>
    <w:rsid w:val="005E70A4"/>
    <w:rsid w:val="0073164F"/>
    <w:rsid w:val="00810753"/>
    <w:rsid w:val="009A0B9C"/>
    <w:rsid w:val="00BC77CD"/>
    <w:rsid w:val="00CA385F"/>
    <w:rsid w:val="00CB6F61"/>
    <w:rsid w:val="00DD56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CD"/>
    <w:pPr>
      <w:ind w:left="720"/>
      <w:contextualSpacing/>
    </w:pPr>
  </w:style>
  <w:style w:type="character" w:customStyle="1" w:styleId="casenumber">
    <w:name w:val="casenumber"/>
    <w:basedOn w:val="DefaultParagraphFont"/>
    <w:rsid w:val="00BC77CD"/>
  </w:style>
  <w:style w:type="character" w:customStyle="1" w:styleId="divider1">
    <w:name w:val="divider1"/>
    <w:basedOn w:val="DefaultParagraphFont"/>
    <w:rsid w:val="00BC77CD"/>
  </w:style>
  <w:style w:type="character" w:customStyle="1" w:styleId="description">
    <w:name w:val="description"/>
    <w:basedOn w:val="DefaultParagraphFont"/>
    <w:rsid w:val="00BC77CD"/>
  </w:style>
  <w:style w:type="character" w:customStyle="1" w:styleId="divider2">
    <w:name w:val="divider2"/>
    <w:basedOn w:val="DefaultParagraphFont"/>
    <w:rsid w:val="00BC77CD"/>
  </w:style>
  <w:style w:type="character" w:customStyle="1" w:styleId="address">
    <w:name w:val="address"/>
    <w:basedOn w:val="DefaultParagraphFont"/>
    <w:rsid w:val="00BC77CD"/>
  </w:style>
  <w:style w:type="paragraph" w:styleId="Title">
    <w:name w:val="Title"/>
    <w:basedOn w:val="Normal"/>
    <w:link w:val="TitleChar1"/>
    <w:qFormat/>
    <w:rsid w:val="00BC77CD"/>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BC77CD"/>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BC77CD"/>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2019-10-21T12:53:00Z</dcterms:created>
  <dcterms:modified xsi:type="dcterms:W3CDTF">2019-11-06T12:14:00Z</dcterms:modified>
</cp:coreProperties>
</file>