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128" w:rsidRDefault="00C32128" w:rsidP="00C32128">
      <w:pPr>
        <w:pStyle w:val="Title"/>
        <w:rPr>
          <w:rFonts w:ascii="Tahoma" w:eastAsia="Calibri" w:hAnsi="Tahoma" w:cs="Tahoma"/>
          <w:sz w:val="28"/>
          <w:szCs w:val="28"/>
        </w:rPr>
      </w:pPr>
      <w:r>
        <w:rPr>
          <w:rFonts w:ascii="Tahoma" w:eastAsia="Calibri" w:hAnsi="Tahoma" w:cs="Tahoma"/>
          <w:sz w:val="28"/>
          <w:szCs w:val="28"/>
        </w:rPr>
        <w:t xml:space="preserve">Minutes of the </w:t>
      </w:r>
      <w:smartTag w:uri="urn:schemas-microsoft-com:office:smarttags" w:element="place">
        <w:smartTag w:uri="urn:schemas-microsoft-com:office:smarttags" w:element="City">
          <w:r>
            <w:rPr>
              <w:rFonts w:ascii="Tahoma" w:eastAsia="Calibri" w:hAnsi="Tahoma" w:cs="Tahoma"/>
              <w:sz w:val="28"/>
              <w:szCs w:val="28"/>
            </w:rPr>
            <w:t>Burton</w:t>
          </w:r>
        </w:smartTag>
      </w:smartTag>
      <w:r>
        <w:rPr>
          <w:rFonts w:ascii="Tahoma" w:eastAsia="Calibri" w:hAnsi="Tahoma" w:cs="Tahoma"/>
          <w:sz w:val="28"/>
          <w:szCs w:val="28"/>
        </w:rPr>
        <w:t xml:space="preserve"> </w:t>
      </w:r>
      <w:proofErr w:type="spellStart"/>
      <w:r>
        <w:rPr>
          <w:rFonts w:ascii="Tahoma" w:eastAsia="Calibri" w:hAnsi="Tahoma" w:cs="Tahoma"/>
          <w:sz w:val="28"/>
          <w:szCs w:val="28"/>
        </w:rPr>
        <w:t>Pidsea</w:t>
      </w:r>
      <w:proofErr w:type="spellEnd"/>
      <w:r>
        <w:rPr>
          <w:rFonts w:ascii="Tahoma" w:eastAsia="Calibri" w:hAnsi="Tahoma" w:cs="Tahoma"/>
          <w:sz w:val="28"/>
          <w:szCs w:val="28"/>
        </w:rPr>
        <w:t xml:space="preserve"> Parish Council Meeting held on </w:t>
      </w:r>
    </w:p>
    <w:p w:rsidR="00C32128" w:rsidRDefault="00C32128" w:rsidP="00C32128">
      <w:pPr>
        <w:jc w:val="center"/>
        <w:rPr>
          <w:rFonts w:ascii="Tahoma" w:hAnsi="Tahoma" w:cs="Tahoma"/>
          <w:b/>
          <w:bCs/>
          <w:sz w:val="28"/>
          <w:szCs w:val="28"/>
          <w:lang w:val="en-GB"/>
        </w:rPr>
      </w:pPr>
      <w:r>
        <w:rPr>
          <w:rFonts w:ascii="Tahoma" w:hAnsi="Tahoma" w:cs="Tahoma"/>
          <w:b/>
          <w:bCs/>
          <w:sz w:val="28"/>
          <w:szCs w:val="28"/>
          <w:lang w:val="en-GB"/>
        </w:rPr>
        <w:t>Monday 10</w:t>
      </w:r>
      <w:r w:rsidRPr="00C32128">
        <w:rPr>
          <w:rFonts w:ascii="Tahoma" w:hAnsi="Tahoma" w:cs="Tahoma"/>
          <w:b/>
          <w:bCs/>
          <w:sz w:val="28"/>
          <w:szCs w:val="28"/>
          <w:vertAlign w:val="superscript"/>
          <w:lang w:val="en-GB"/>
        </w:rPr>
        <w:t>th</w:t>
      </w:r>
      <w:r>
        <w:rPr>
          <w:rFonts w:ascii="Tahoma" w:hAnsi="Tahoma" w:cs="Tahoma"/>
          <w:b/>
          <w:bCs/>
          <w:sz w:val="28"/>
          <w:szCs w:val="28"/>
          <w:lang w:val="en-GB"/>
        </w:rPr>
        <w:t xml:space="preserve"> July 2017 at the Burton </w:t>
      </w:r>
      <w:proofErr w:type="spellStart"/>
      <w:r>
        <w:rPr>
          <w:rFonts w:ascii="Tahoma" w:hAnsi="Tahoma" w:cs="Tahoma"/>
          <w:b/>
          <w:bCs/>
          <w:sz w:val="28"/>
          <w:szCs w:val="28"/>
          <w:lang w:val="en-GB"/>
        </w:rPr>
        <w:t>Pidsea</w:t>
      </w:r>
      <w:proofErr w:type="spellEnd"/>
      <w:r>
        <w:rPr>
          <w:rFonts w:ascii="Tahoma" w:hAnsi="Tahoma" w:cs="Tahoma"/>
          <w:b/>
          <w:bCs/>
          <w:sz w:val="28"/>
          <w:szCs w:val="28"/>
          <w:lang w:val="en-GB"/>
        </w:rPr>
        <w:t xml:space="preserve"> Primary School</w:t>
      </w:r>
    </w:p>
    <w:p w:rsidR="00C32128" w:rsidRDefault="00C32128" w:rsidP="00C32128">
      <w:pPr>
        <w:rPr>
          <w:rFonts w:ascii="Tahoma" w:hAnsi="Tahoma" w:cs="Tahoma"/>
          <w:b/>
          <w:bCs/>
          <w:sz w:val="28"/>
          <w:szCs w:val="28"/>
          <w:lang w:val="en-GB"/>
        </w:rPr>
      </w:pPr>
    </w:p>
    <w:p w:rsidR="00C32128" w:rsidRDefault="00C32128" w:rsidP="00C32128">
      <w:pPr>
        <w:ind w:left="1515" w:hanging="1515"/>
        <w:rPr>
          <w:rFonts w:ascii="Tahoma" w:hAnsi="Tahoma" w:cs="Tahoma"/>
          <w:sz w:val="22"/>
          <w:szCs w:val="22"/>
        </w:rPr>
      </w:pPr>
      <w:r>
        <w:rPr>
          <w:rFonts w:ascii="Tahoma" w:hAnsi="Tahoma" w:cs="Tahoma"/>
          <w:b/>
          <w:bCs/>
          <w:lang w:val="en-GB"/>
        </w:rPr>
        <w:t>Present:</w:t>
      </w:r>
      <w:r>
        <w:rPr>
          <w:rFonts w:ascii="Tahoma" w:hAnsi="Tahoma" w:cs="Tahoma"/>
          <w:b/>
          <w:bCs/>
          <w:lang w:val="en-GB"/>
        </w:rPr>
        <w:tab/>
      </w:r>
      <w:proofErr w:type="spellStart"/>
      <w:r>
        <w:rPr>
          <w:rFonts w:ascii="Tahoma" w:hAnsi="Tahoma" w:cs="Tahoma"/>
          <w:sz w:val="22"/>
          <w:szCs w:val="22"/>
        </w:rPr>
        <w:t>Cllr</w:t>
      </w:r>
      <w:proofErr w:type="spellEnd"/>
      <w:r>
        <w:rPr>
          <w:rFonts w:ascii="Tahoma" w:hAnsi="Tahoma" w:cs="Tahoma"/>
          <w:sz w:val="22"/>
          <w:szCs w:val="22"/>
        </w:rPr>
        <w:t xml:space="preserve"> S Willie in the Chair</w:t>
      </w:r>
      <w:proofErr w:type="gramStart"/>
      <w:r>
        <w:rPr>
          <w:rFonts w:ascii="Tahoma" w:hAnsi="Tahoma" w:cs="Tahoma"/>
          <w:sz w:val="22"/>
          <w:szCs w:val="22"/>
        </w:rPr>
        <w:t xml:space="preserve">,  </w:t>
      </w:r>
      <w:proofErr w:type="spellStart"/>
      <w:r>
        <w:rPr>
          <w:rFonts w:ascii="Tahoma" w:hAnsi="Tahoma" w:cs="Tahoma"/>
          <w:sz w:val="22"/>
          <w:szCs w:val="22"/>
        </w:rPr>
        <w:t>Cllr</w:t>
      </w:r>
      <w:proofErr w:type="spellEnd"/>
      <w:proofErr w:type="gramEnd"/>
      <w:r>
        <w:rPr>
          <w:rFonts w:ascii="Tahoma" w:hAnsi="Tahoma" w:cs="Tahoma"/>
          <w:sz w:val="22"/>
          <w:szCs w:val="22"/>
        </w:rPr>
        <w:t xml:space="preserve"> D King,  </w:t>
      </w:r>
      <w:proofErr w:type="spellStart"/>
      <w:r>
        <w:rPr>
          <w:rFonts w:ascii="Tahoma" w:hAnsi="Tahoma" w:cs="Tahoma"/>
          <w:sz w:val="22"/>
          <w:szCs w:val="22"/>
        </w:rPr>
        <w:t>Cllr</w:t>
      </w:r>
      <w:proofErr w:type="spellEnd"/>
      <w:r>
        <w:rPr>
          <w:rFonts w:ascii="Tahoma" w:hAnsi="Tahoma" w:cs="Tahoma"/>
          <w:sz w:val="22"/>
          <w:szCs w:val="22"/>
        </w:rPr>
        <w:t xml:space="preserve"> N Taylor </w:t>
      </w:r>
    </w:p>
    <w:p w:rsidR="00C32128" w:rsidRDefault="00C32128" w:rsidP="00C32128">
      <w:pPr>
        <w:rPr>
          <w:rFonts w:ascii="Tahoma" w:hAnsi="Tahoma" w:cs="Tahoma"/>
          <w:b/>
          <w:sz w:val="22"/>
          <w:szCs w:val="22"/>
        </w:rPr>
      </w:pPr>
    </w:p>
    <w:p w:rsidR="00C32128" w:rsidRDefault="00C32128" w:rsidP="00C32128">
      <w:pPr>
        <w:rPr>
          <w:rFonts w:ascii="Tahoma" w:hAnsi="Tahoma" w:cs="Tahoma"/>
          <w:b/>
          <w:sz w:val="22"/>
          <w:szCs w:val="22"/>
        </w:rPr>
      </w:pPr>
      <w:r>
        <w:rPr>
          <w:rFonts w:ascii="Tahoma" w:hAnsi="Tahoma" w:cs="Tahoma"/>
          <w:b/>
          <w:sz w:val="22"/>
          <w:szCs w:val="22"/>
        </w:rPr>
        <w:t>1718</w:t>
      </w:r>
      <w:r>
        <w:rPr>
          <w:rFonts w:ascii="Tahoma" w:hAnsi="Tahoma" w:cs="Tahoma"/>
          <w:b/>
          <w:sz w:val="22"/>
          <w:szCs w:val="22"/>
        </w:rPr>
        <w:tab/>
        <w:t>Public Participation session</w:t>
      </w:r>
    </w:p>
    <w:p w:rsidR="00C32128" w:rsidRPr="00C32128" w:rsidRDefault="00C32128" w:rsidP="00C32128">
      <w:pPr>
        <w:ind w:firstLine="720"/>
        <w:rPr>
          <w:rFonts w:ascii="Tahoma" w:hAnsi="Tahoma" w:cs="Tahoma"/>
          <w:sz w:val="22"/>
          <w:szCs w:val="22"/>
        </w:rPr>
      </w:pPr>
      <w:r w:rsidRPr="00C32128">
        <w:rPr>
          <w:rFonts w:ascii="Tahoma" w:hAnsi="Tahoma" w:cs="Tahoma"/>
          <w:sz w:val="22"/>
          <w:szCs w:val="22"/>
        </w:rPr>
        <w:t>There were no matters raised for discussion</w:t>
      </w:r>
    </w:p>
    <w:p w:rsidR="00C32128" w:rsidRDefault="00C32128" w:rsidP="00C32128">
      <w:pPr>
        <w:rPr>
          <w:rFonts w:ascii="Tahoma" w:hAnsi="Tahoma" w:cs="Tahoma"/>
          <w:b/>
          <w:sz w:val="22"/>
          <w:szCs w:val="22"/>
        </w:rPr>
      </w:pPr>
      <w:r>
        <w:rPr>
          <w:rFonts w:ascii="Tahoma" w:hAnsi="Tahoma" w:cs="Tahoma"/>
          <w:b/>
          <w:sz w:val="22"/>
          <w:szCs w:val="22"/>
        </w:rPr>
        <w:t>1719</w:t>
      </w:r>
      <w:r>
        <w:rPr>
          <w:rFonts w:ascii="Tahoma" w:hAnsi="Tahoma" w:cs="Tahoma"/>
          <w:b/>
          <w:sz w:val="22"/>
          <w:szCs w:val="22"/>
        </w:rPr>
        <w:tab/>
        <w:t>Apologies for absence</w:t>
      </w:r>
    </w:p>
    <w:p w:rsidR="00C32128" w:rsidRPr="00C32128" w:rsidRDefault="00C32128" w:rsidP="00C32128">
      <w:pPr>
        <w:ind w:left="720"/>
        <w:rPr>
          <w:rFonts w:ascii="Tahoma" w:hAnsi="Tahoma" w:cs="Tahoma"/>
          <w:sz w:val="22"/>
          <w:szCs w:val="22"/>
        </w:rPr>
      </w:pPr>
      <w:r w:rsidRPr="00C32128">
        <w:rPr>
          <w:rFonts w:ascii="Tahoma" w:hAnsi="Tahoma" w:cs="Tahoma"/>
          <w:sz w:val="22"/>
          <w:szCs w:val="22"/>
        </w:rPr>
        <w:t xml:space="preserve">Apologies for absence were received from </w:t>
      </w:r>
      <w:proofErr w:type="spellStart"/>
      <w:r w:rsidRPr="00C32128">
        <w:rPr>
          <w:rFonts w:ascii="Tahoma" w:hAnsi="Tahoma" w:cs="Tahoma"/>
          <w:sz w:val="22"/>
          <w:szCs w:val="22"/>
        </w:rPr>
        <w:t>Cllrs</w:t>
      </w:r>
      <w:proofErr w:type="spellEnd"/>
      <w:r w:rsidRPr="00C32128">
        <w:rPr>
          <w:rFonts w:ascii="Tahoma" w:hAnsi="Tahoma" w:cs="Tahoma"/>
          <w:sz w:val="22"/>
          <w:szCs w:val="22"/>
        </w:rPr>
        <w:t xml:space="preserve"> J Smith, K Sadler, P Barker, N </w:t>
      </w:r>
      <w:proofErr w:type="spellStart"/>
      <w:r w:rsidRPr="00C32128">
        <w:rPr>
          <w:rFonts w:ascii="Tahoma" w:hAnsi="Tahoma" w:cs="Tahoma"/>
          <w:sz w:val="22"/>
          <w:szCs w:val="22"/>
        </w:rPr>
        <w:t>Sellar</w:t>
      </w:r>
      <w:proofErr w:type="spellEnd"/>
      <w:r w:rsidRPr="00C32128">
        <w:rPr>
          <w:rFonts w:ascii="Tahoma" w:hAnsi="Tahoma" w:cs="Tahoma"/>
          <w:sz w:val="22"/>
          <w:szCs w:val="22"/>
        </w:rPr>
        <w:t xml:space="preserve"> and J </w:t>
      </w:r>
      <w:proofErr w:type="spellStart"/>
      <w:r w:rsidRPr="00C32128">
        <w:rPr>
          <w:rFonts w:ascii="Tahoma" w:hAnsi="Tahoma" w:cs="Tahoma"/>
          <w:sz w:val="22"/>
          <w:szCs w:val="22"/>
        </w:rPr>
        <w:t>Smales</w:t>
      </w:r>
      <w:proofErr w:type="spellEnd"/>
    </w:p>
    <w:p w:rsidR="00C32128" w:rsidRDefault="00C32128" w:rsidP="00C32128">
      <w:pPr>
        <w:rPr>
          <w:rFonts w:ascii="Tahoma" w:hAnsi="Tahoma" w:cs="Tahoma"/>
          <w:b/>
          <w:sz w:val="22"/>
          <w:szCs w:val="22"/>
        </w:rPr>
      </w:pPr>
      <w:r>
        <w:rPr>
          <w:rFonts w:ascii="Tahoma" w:hAnsi="Tahoma" w:cs="Tahoma"/>
          <w:b/>
          <w:sz w:val="22"/>
          <w:szCs w:val="22"/>
        </w:rPr>
        <w:t>1720</w:t>
      </w:r>
      <w:r>
        <w:rPr>
          <w:rFonts w:ascii="Tahoma" w:hAnsi="Tahoma" w:cs="Tahoma"/>
          <w:b/>
          <w:sz w:val="22"/>
          <w:szCs w:val="22"/>
        </w:rPr>
        <w:tab/>
        <w:t>Declaration of Interests</w:t>
      </w:r>
    </w:p>
    <w:p w:rsidR="00C32128" w:rsidRDefault="00C32128" w:rsidP="00C32128">
      <w:pPr>
        <w:ind w:left="1440" w:hanging="720"/>
        <w:rPr>
          <w:rFonts w:ascii="Tahoma" w:hAnsi="Tahoma" w:cs="Tahoma"/>
          <w:sz w:val="22"/>
          <w:szCs w:val="22"/>
        </w:rPr>
      </w:pPr>
      <w:proofErr w:type="spellStart"/>
      <w:r>
        <w:rPr>
          <w:rFonts w:ascii="Tahoma" w:hAnsi="Tahoma" w:cs="Tahoma"/>
          <w:sz w:val="22"/>
          <w:szCs w:val="22"/>
        </w:rPr>
        <w:t>i</w:t>
      </w:r>
      <w:proofErr w:type="spellEnd"/>
      <w:r>
        <w:rPr>
          <w:rFonts w:ascii="Tahoma" w:hAnsi="Tahoma" w:cs="Tahoma"/>
          <w:sz w:val="22"/>
          <w:szCs w:val="22"/>
        </w:rPr>
        <w:t>)</w:t>
      </w:r>
      <w:r>
        <w:rPr>
          <w:rFonts w:ascii="Tahoma" w:hAnsi="Tahoma" w:cs="Tahoma"/>
          <w:sz w:val="22"/>
          <w:szCs w:val="22"/>
        </w:rPr>
        <w:tab/>
        <w:t>To record declarations of interest by any member of the council in respect of the agenda items listed below.  Members declaring interests should identify the agenda item and type of interest being declared</w:t>
      </w:r>
    </w:p>
    <w:p w:rsidR="00C32128" w:rsidRDefault="00C32128" w:rsidP="00C32128">
      <w:pPr>
        <w:ind w:left="1440" w:hanging="720"/>
        <w:rPr>
          <w:rFonts w:ascii="Tahoma" w:hAnsi="Tahoma" w:cs="Tahoma"/>
          <w:sz w:val="22"/>
          <w:szCs w:val="22"/>
        </w:rPr>
      </w:pPr>
      <w:r>
        <w:rPr>
          <w:rFonts w:ascii="Tahoma" w:hAnsi="Tahoma" w:cs="Tahoma"/>
          <w:sz w:val="22"/>
          <w:szCs w:val="22"/>
        </w:rPr>
        <w:t>ii)</w:t>
      </w:r>
      <w:r>
        <w:rPr>
          <w:rFonts w:ascii="Tahoma" w:hAnsi="Tahoma" w:cs="Tahoma"/>
          <w:sz w:val="22"/>
          <w:szCs w:val="22"/>
        </w:rPr>
        <w:tab/>
        <w:t>To note dispensations given to any member of the council in respect of the agenda items listed below</w:t>
      </w:r>
    </w:p>
    <w:p w:rsidR="00C32128" w:rsidRDefault="00C32128" w:rsidP="00C32128">
      <w:pPr>
        <w:ind w:left="1440" w:hanging="720"/>
        <w:rPr>
          <w:rFonts w:ascii="Tahoma" w:hAnsi="Tahoma" w:cs="Tahoma"/>
          <w:sz w:val="22"/>
          <w:szCs w:val="22"/>
        </w:rPr>
      </w:pPr>
      <w:r>
        <w:rPr>
          <w:rFonts w:ascii="Tahoma" w:hAnsi="Tahoma" w:cs="Tahoma"/>
          <w:sz w:val="22"/>
          <w:szCs w:val="22"/>
        </w:rPr>
        <w:tab/>
        <w:t>There were no dispensations to note</w:t>
      </w:r>
    </w:p>
    <w:p w:rsidR="00C32128" w:rsidRDefault="00C32128" w:rsidP="00C32128">
      <w:pPr>
        <w:rPr>
          <w:rFonts w:ascii="Tahoma" w:hAnsi="Tahoma" w:cs="Tahoma"/>
          <w:b/>
          <w:sz w:val="22"/>
          <w:szCs w:val="22"/>
        </w:rPr>
      </w:pPr>
      <w:r>
        <w:rPr>
          <w:rFonts w:ascii="Tahoma" w:hAnsi="Tahoma" w:cs="Tahoma"/>
          <w:b/>
          <w:sz w:val="22"/>
          <w:szCs w:val="22"/>
        </w:rPr>
        <w:t>1721</w:t>
      </w:r>
      <w:r>
        <w:rPr>
          <w:rFonts w:ascii="Tahoma" w:hAnsi="Tahoma" w:cs="Tahoma"/>
          <w:b/>
          <w:sz w:val="22"/>
          <w:szCs w:val="22"/>
        </w:rPr>
        <w:tab/>
        <w:t>Approval of the Minutes of a meeting held on 12</w:t>
      </w:r>
      <w:r>
        <w:rPr>
          <w:rFonts w:ascii="Tahoma" w:hAnsi="Tahoma" w:cs="Tahoma"/>
          <w:b/>
          <w:sz w:val="22"/>
          <w:szCs w:val="22"/>
          <w:vertAlign w:val="superscript"/>
        </w:rPr>
        <w:t>th</w:t>
      </w:r>
      <w:r>
        <w:rPr>
          <w:rFonts w:ascii="Tahoma" w:hAnsi="Tahoma" w:cs="Tahoma"/>
          <w:b/>
          <w:sz w:val="22"/>
          <w:szCs w:val="22"/>
        </w:rPr>
        <w:t xml:space="preserve"> June 2017</w:t>
      </w:r>
    </w:p>
    <w:p w:rsidR="00C32128" w:rsidRPr="00C32128" w:rsidRDefault="00C32128" w:rsidP="00C32128">
      <w:pPr>
        <w:ind w:left="720"/>
        <w:rPr>
          <w:rFonts w:ascii="Tahoma" w:hAnsi="Tahoma" w:cs="Tahoma"/>
          <w:sz w:val="22"/>
          <w:szCs w:val="22"/>
        </w:rPr>
      </w:pPr>
      <w:r w:rsidRPr="00C32128">
        <w:rPr>
          <w:rFonts w:ascii="Tahoma" w:hAnsi="Tahoma" w:cs="Tahoma"/>
          <w:sz w:val="22"/>
          <w:szCs w:val="22"/>
        </w:rPr>
        <w:t>The Minutes of a meeting held on 12</w:t>
      </w:r>
      <w:r w:rsidRPr="00C32128">
        <w:rPr>
          <w:rFonts w:ascii="Tahoma" w:hAnsi="Tahoma" w:cs="Tahoma"/>
          <w:sz w:val="22"/>
          <w:szCs w:val="22"/>
          <w:vertAlign w:val="superscript"/>
        </w:rPr>
        <w:t>th</w:t>
      </w:r>
      <w:r w:rsidRPr="00C32128">
        <w:rPr>
          <w:rFonts w:ascii="Tahoma" w:hAnsi="Tahoma" w:cs="Tahoma"/>
          <w:sz w:val="22"/>
          <w:szCs w:val="22"/>
        </w:rPr>
        <w:t xml:space="preserve"> June were approved as a correct record of proceedings thereat</w:t>
      </w:r>
    </w:p>
    <w:p w:rsidR="00C32128" w:rsidRDefault="00C32128" w:rsidP="00C32128">
      <w:pPr>
        <w:rPr>
          <w:rFonts w:ascii="Tahoma" w:hAnsi="Tahoma" w:cs="Tahoma"/>
          <w:b/>
          <w:sz w:val="22"/>
          <w:szCs w:val="22"/>
        </w:rPr>
      </w:pPr>
      <w:r>
        <w:rPr>
          <w:rFonts w:ascii="Tahoma" w:hAnsi="Tahoma" w:cs="Tahoma"/>
          <w:b/>
          <w:sz w:val="22"/>
          <w:szCs w:val="22"/>
        </w:rPr>
        <w:t>1722</w:t>
      </w:r>
      <w:r>
        <w:rPr>
          <w:rFonts w:ascii="Tahoma" w:hAnsi="Tahoma" w:cs="Tahoma"/>
          <w:b/>
          <w:sz w:val="22"/>
          <w:szCs w:val="22"/>
        </w:rPr>
        <w:tab/>
        <w:t>Matters Arising</w:t>
      </w:r>
    </w:p>
    <w:p w:rsidR="00C32128" w:rsidRDefault="00C32128" w:rsidP="00C32128">
      <w:pPr>
        <w:ind w:left="1440" w:hanging="720"/>
        <w:rPr>
          <w:rFonts w:ascii="Tahoma" w:hAnsi="Tahoma" w:cs="Tahoma"/>
          <w:sz w:val="22"/>
          <w:szCs w:val="22"/>
        </w:rPr>
      </w:pPr>
      <w:proofErr w:type="spellStart"/>
      <w:r>
        <w:rPr>
          <w:rFonts w:ascii="Tahoma" w:hAnsi="Tahoma" w:cs="Tahoma"/>
          <w:sz w:val="22"/>
          <w:szCs w:val="22"/>
        </w:rPr>
        <w:t>i</w:t>
      </w:r>
      <w:proofErr w:type="spellEnd"/>
      <w:r>
        <w:rPr>
          <w:rFonts w:ascii="Tahoma" w:hAnsi="Tahoma" w:cs="Tahoma"/>
          <w:sz w:val="22"/>
          <w:szCs w:val="22"/>
        </w:rPr>
        <w:t>)</w:t>
      </w:r>
      <w:r>
        <w:rPr>
          <w:rFonts w:ascii="Tahoma" w:hAnsi="Tahoma" w:cs="Tahoma"/>
          <w:b/>
          <w:sz w:val="22"/>
          <w:szCs w:val="22"/>
        </w:rPr>
        <w:tab/>
      </w:r>
      <w:r>
        <w:rPr>
          <w:rFonts w:ascii="Tahoma" w:hAnsi="Tahoma" w:cs="Tahoma"/>
          <w:sz w:val="22"/>
          <w:szCs w:val="22"/>
        </w:rPr>
        <w:t xml:space="preserve">Advertising signage – Memorial Hall – it was </w:t>
      </w:r>
      <w:r w:rsidRPr="00C32128">
        <w:rPr>
          <w:rFonts w:ascii="Tahoma" w:hAnsi="Tahoma" w:cs="Tahoma"/>
          <w:b/>
          <w:sz w:val="22"/>
          <w:szCs w:val="22"/>
        </w:rPr>
        <w:t>RESOLVED</w:t>
      </w:r>
      <w:r>
        <w:rPr>
          <w:rFonts w:ascii="Tahoma" w:hAnsi="Tahoma" w:cs="Tahoma"/>
          <w:sz w:val="22"/>
          <w:szCs w:val="22"/>
        </w:rPr>
        <w:t xml:space="preserve"> that no further action be taken </w:t>
      </w:r>
    </w:p>
    <w:p w:rsidR="00C32128" w:rsidRDefault="00C32128" w:rsidP="00C32128">
      <w:pPr>
        <w:pStyle w:val="ListParagraph"/>
        <w:numPr>
          <w:ilvl w:val="0"/>
          <w:numId w:val="1"/>
        </w:numPr>
        <w:rPr>
          <w:rFonts w:ascii="Tahoma" w:hAnsi="Tahoma" w:cs="Tahoma"/>
          <w:sz w:val="22"/>
          <w:szCs w:val="22"/>
        </w:rPr>
      </w:pPr>
      <w:r>
        <w:rPr>
          <w:rFonts w:ascii="Tahoma" w:hAnsi="Tahoma" w:cs="Tahoma"/>
          <w:sz w:val="22"/>
          <w:szCs w:val="22"/>
        </w:rPr>
        <w:t xml:space="preserve">Overhanging hedges around the village – it was reported that several hedges on </w:t>
      </w:r>
      <w:proofErr w:type="spellStart"/>
      <w:r>
        <w:rPr>
          <w:rFonts w:ascii="Tahoma" w:hAnsi="Tahoma" w:cs="Tahoma"/>
          <w:sz w:val="22"/>
          <w:szCs w:val="22"/>
        </w:rPr>
        <w:t>Bellsgarth</w:t>
      </w:r>
      <w:proofErr w:type="spellEnd"/>
      <w:r>
        <w:rPr>
          <w:rFonts w:ascii="Tahoma" w:hAnsi="Tahoma" w:cs="Tahoma"/>
          <w:sz w:val="22"/>
          <w:szCs w:val="22"/>
        </w:rPr>
        <w:t xml:space="preserve"> and Kissing Gate are encroaching over the footpath </w:t>
      </w:r>
      <w:r w:rsidR="000D131E">
        <w:rPr>
          <w:rFonts w:ascii="Tahoma" w:hAnsi="Tahoma" w:cs="Tahoma"/>
          <w:sz w:val="22"/>
          <w:szCs w:val="22"/>
        </w:rPr>
        <w:t>and  brambles on the service strip adjacent to the New Vicarage are growing on to the highway</w:t>
      </w:r>
      <w:r>
        <w:rPr>
          <w:rFonts w:ascii="Tahoma" w:hAnsi="Tahoma" w:cs="Tahoma"/>
          <w:sz w:val="22"/>
          <w:szCs w:val="22"/>
        </w:rPr>
        <w:t xml:space="preserve">– it was </w:t>
      </w:r>
      <w:r w:rsidRPr="00C32128">
        <w:rPr>
          <w:rFonts w:ascii="Tahoma" w:hAnsi="Tahoma" w:cs="Tahoma"/>
          <w:b/>
          <w:sz w:val="22"/>
          <w:szCs w:val="22"/>
        </w:rPr>
        <w:t>RESOLVED</w:t>
      </w:r>
      <w:r w:rsidR="000D131E">
        <w:rPr>
          <w:rFonts w:ascii="Tahoma" w:hAnsi="Tahoma" w:cs="Tahoma"/>
          <w:sz w:val="22"/>
          <w:szCs w:val="22"/>
        </w:rPr>
        <w:t xml:space="preserve"> that these</w:t>
      </w:r>
      <w:r>
        <w:rPr>
          <w:rFonts w:ascii="Tahoma" w:hAnsi="Tahoma" w:cs="Tahoma"/>
          <w:sz w:val="22"/>
          <w:szCs w:val="22"/>
        </w:rPr>
        <w:t xml:space="preserve"> matter</w:t>
      </w:r>
      <w:r w:rsidR="000D131E">
        <w:rPr>
          <w:rFonts w:ascii="Tahoma" w:hAnsi="Tahoma" w:cs="Tahoma"/>
          <w:sz w:val="22"/>
          <w:szCs w:val="22"/>
        </w:rPr>
        <w:t>s</w:t>
      </w:r>
      <w:r>
        <w:rPr>
          <w:rFonts w:ascii="Tahoma" w:hAnsi="Tahoma" w:cs="Tahoma"/>
          <w:sz w:val="22"/>
          <w:szCs w:val="22"/>
        </w:rPr>
        <w:t xml:space="preserve"> be reported to ERYC</w:t>
      </w:r>
    </w:p>
    <w:p w:rsidR="00C32128" w:rsidRDefault="00C32128" w:rsidP="00C32128">
      <w:pPr>
        <w:pStyle w:val="ListParagraph"/>
        <w:numPr>
          <w:ilvl w:val="0"/>
          <w:numId w:val="1"/>
        </w:numPr>
        <w:rPr>
          <w:rFonts w:ascii="Tahoma" w:hAnsi="Tahoma" w:cs="Tahoma"/>
          <w:b/>
          <w:sz w:val="22"/>
          <w:szCs w:val="22"/>
        </w:rPr>
      </w:pPr>
      <w:r>
        <w:rPr>
          <w:rFonts w:ascii="Tahoma" w:hAnsi="Tahoma" w:cs="Tahoma"/>
          <w:sz w:val="22"/>
          <w:szCs w:val="22"/>
        </w:rPr>
        <w:t>Back Lane – 30mph speed signs not visible</w:t>
      </w:r>
      <w:r w:rsidR="000D131E">
        <w:rPr>
          <w:rFonts w:ascii="Tahoma" w:hAnsi="Tahoma" w:cs="Tahoma"/>
          <w:sz w:val="22"/>
          <w:szCs w:val="22"/>
        </w:rPr>
        <w:t xml:space="preserve"> – it was reported that vegetation has been removed from around the signs and they are now clearly </w:t>
      </w:r>
      <w:proofErr w:type="spellStart"/>
      <w:r w:rsidR="000D131E">
        <w:rPr>
          <w:rFonts w:ascii="Tahoma" w:hAnsi="Tahoma" w:cs="Tahoma"/>
          <w:sz w:val="22"/>
          <w:szCs w:val="22"/>
        </w:rPr>
        <w:t>visable</w:t>
      </w:r>
      <w:proofErr w:type="spellEnd"/>
      <w:r w:rsidR="000D131E">
        <w:rPr>
          <w:rFonts w:ascii="Tahoma" w:hAnsi="Tahoma" w:cs="Tahoma"/>
          <w:sz w:val="22"/>
          <w:szCs w:val="22"/>
        </w:rPr>
        <w:t xml:space="preserve"> – </w:t>
      </w:r>
      <w:r w:rsidR="000D131E" w:rsidRPr="000D131E">
        <w:rPr>
          <w:rFonts w:ascii="Tahoma" w:hAnsi="Tahoma" w:cs="Tahoma"/>
          <w:b/>
          <w:sz w:val="22"/>
          <w:szCs w:val="22"/>
        </w:rPr>
        <w:t>RESOLVED</w:t>
      </w:r>
      <w:r w:rsidR="000D131E">
        <w:rPr>
          <w:rFonts w:ascii="Tahoma" w:hAnsi="Tahoma" w:cs="Tahoma"/>
          <w:sz w:val="22"/>
          <w:szCs w:val="22"/>
        </w:rPr>
        <w:t xml:space="preserve"> noted</w:t>
      </w:r>
    </w:p>
    <w:p w:rsidR="00C32128" w:rsidRDefault="00C32128" w:rsidP="00C32128">
      <w:pPr>
        <w:rPr>
          <w:rFonts w:ascii="Tahoma" w:hAnsi="Tahoma" w:cs="Tahoma"/>
          <w:b/>
          <w:sz w:val="22"/>
          <w:szCs w:val="22"/>
        </w:rPr>
      </w:pPr>
      <w:proofErr w:type="gramStart"/>
      <w:r>
        <w:rPr>
          <w:rFonts w:ascii="Tahoma" w:hAnsi="Tahoma" w:cs="Tahoma"/>
          <w:b/>
          <w:sz w:val="22"/>
          <w:szCs w:val="22"/>
        </w:rPr>
        <w:t>1723  Matters</w:t>
      </w:r>
      <w:proofErr w:type="gramEnd"/>
      <w:r>
        <w:rPr>
          <w:rFonts w:ascii="Tahoma" w:hAnsi="Tahoma" w:cs="Tahoma"/>
          <w:b/>
          <w:sz w:val="22"/>
          <w:szCs w:val="22"/>
        </w:rPr>
        <w:t xml:space="preserve"> Pending</w:t>
      </w:r>
    </w:p>
    <w:p w:rsidR="00C32128" w:rsidRDefault="00C32128" w:rsidP="00C32128">
      <w:pPr>
        <w:pStyle w:val="ListParagraph"/>
        <w:numPr>
          <w:ilvl w:val="0"/>
          <w:numId w:val="2"/>
        </w:numPr>
        <w:rPr>
          <w:rFonts w:ascii="Tahoma" w:hAnsi="Tahoma" w:cs="Tahoma"/>
          <w:sz w:val="22"/>
          <w:szCs w:val="22"/>
        </w:rPr>
      </w:pPr>
      <w:r>
        <w:rPr>
          <w:rFonts w:ascii="Tahoma" w:hAnsi="Tahoma" w:cs="Tahoma"/>
          <w:sz w:val="22"/>
          <w:szCs w:val="22"/>
        </w:rPr>
        <w:t xml:space="preserve">Pond - Millennium Park </w:t>
      </w:r>
      <w:r w:rsidR="000D131E">
        <w:rPr>
          <w:rFonts w:ascii="Tahoma" w:hAnsi="Tahoma" w:cs="Tahoma"/>
          <w:sz w:val="22"/>
          <w:szCs w:val="22"/>
        </w:rPr>
        <w:t>–</w:t>
      </w:r>
      <w:r>
        <w:rPr>
          <w:rFonts w:ascii="Tahoma" w:hAnsi="Tahoma" w:cs="Tahoma"/>
          <w:sz w:val="22"/>
          <w:szCs w:val="22"/>
        </w:rPr>
        <w:t xml:space="preserve"> clearance</w:t>
      </w:r>
      <w:r w:rsidR="000D131E">
        <w:rPr>
          <w:rFonts w:ascii="Tahoma" w:hAnsi="Tahoma" w:cs="Tahoma"/>
          <w:sz w:val="22"/>
          <w:szCs w:val="22"/>
        </w:rPr>
        <w:t xml:space="preserve"> – next agenda</w:t>
      </w:r>
    </w:p>
    <w:p w:rsidR="00C32128" w:rsidRDefault="00C32128" w:rsidP="00C32128">
      <w:pPr>
        <w:pStyle w:val="ListParagraph"/>
        <w:numPr>
          <w:ilvl w:val="0"/>
          <w:numId w:val="3"/>
        </w:numPr>
        <w:jc w:val="both"/>
        <w:rPr>
          <w:rFonts w:ascii="Tahoma" w:hAnsi="Tahoma" w:cs="Tahoma"/>
          <w:sz w:val="22"/>
          <w:szCs w:val="22"/>
        </w:rPr>
      </w:pPr>
      <w:r>
        <w:rPr>
          <w:rFonts w:ascii="Tahoma" w:hAnsi="Tahoma" w:cs="Tahoma"/>
          <w:sz w:val="22"/>
          <w:szCs w:val="22"/>
        </w:rPr>
        <w:t xml:space="preserve">Parking outside Burton </w:t>
      </w:r>
      <w:proofErr w:type="spellStart"/>
      <w:r>
        <w:rPr>
          <w:rFonts w:ascii="Tahoma" w:hAnsi="Tahoma" w:cs="Tahoma"/>
          <w:sz w:val="22"/>
          <w:szCs w:val="22"/>
        </w:rPr>
        <w:t>Pidsea</w:t>
      </w:r>
      <w:proofErr w:type="spellEnd"/>
      <w:r>
        <w:rPr>
          <w:rFonts w:ascii="Tahoma" w:hAnsi="Tahoma" w:cs="Tahoma"/>
          <w:sz w:val="22"/>
          <w:szCs w:val="22"/>
        </w:rPr>
        <w:t xml:space="preserve"> Primary School/school signage </w:t>
      </w:r>
      <w:r w:rsidR="000D131E">
        <w:rPr>
          <w:rFonts w:ascii="Tahoma" w:hAnsi="Tahoma" w:cs="Tahoma"/>
          <w:sz w:val="22"/>
          <w:szCs w:val="22"/>
        </w:rPr>
        <w:t>– next agenda</w:t>
      </w:r>
    </w:p>
    <w:p w:rsidR="000D131E" w:rsidRPr="000D131E" w:rsidRDefault="000D131E" w:rsidP="000D131E">
      <w:pPr>
        <w:ind w:left="720"/>
        <w:jc w:val="both"/>
        <w:rPr>
          <w:rFonts w:ascii="Tahoma" w:hAnsi="Tahoma" w:cs="Tahoma"/>
          <w:i/>
          <w:sz w:val="20"/>
          <w:szCs w:val="20"/>
        </w:rPr>
      </w:pPr>
      <w:r w:rsidRPr="000D131E">
        <w:rPr>
          <w:rFonts w:ascii="Tahoma" w:hAnsi="Tahoma" w:cs="Tahoma"/>
          <w:i/>
          <w:sz w:val="20"/>
          <w:szCs w:val="20"/>
        </w:rPr>
        <w:t>(</w:t>
      </w:r>
      <w:proofErr w:type="spellStart"/>
      <w:r w:rsidRPr="000D131E">
        <w:rPr>
          <w:rFonts w:ascii="Tahoma" w:hAnsi="Tahoma" w:cs="Tahoma"/>
          <w:i/>
          <w:sz w:val="20"/>
          <w:szCs w:val="20"/>
        </w:rPr>
        <w:t>Cllr</w:t>
      </w:r>
      <w:proofErr w:type="spellEnd"/>
      <w:r w:rsidRPr="000D131E">
        <w:rPr>
          <w:rFonts w:ascii="Tahoma" w:hAnsi="Tahoma" w:cs="Tahoma"/>
          <w:i/>
          <w:sz w:val="20"/>
          <w:szCs w:val="20"/>
        </w:rPr>
        <w:t xml:space="preserve"> S Parker joined the meeting at this point)</w:t>
      </w:r>
    </w:p>
    <w:p w:rsidR="00C32128" w:rsidRDefault="00C32128" w:rsidP="00C32128">
      <w:pPr>
        <w:pStyle w:val="ListParagraph"/>
        <w:numPr>
          <w:ilvl w:val="0"/>
          <w:numId w:val="4"/>
        </w:numPr>
        <w:rPr>
          <w:rFonts w:ascii="Tahoma" w:hAnsi="Tahoma" w:cs="Tahoma"/>
          <w:sz w:val="22"/>
          <w:szCs w:val="22"/>
        </w:rPr>
      </w:pPr>
      <w:r>
        <w:rPr>
          <w:rFonts w:ascii="Tahoma" w:hAnsi="Tahoma" w:cs="Tahoma"/>
          <w:sz w:val="22"/>
          <w:szCs w:val="22"/>
        </w:rPr>
        <w:t xml:space="preserve">20mph speed </w:t>
      </w:r>
      <w:r>
        <w:rPr>
          <w:rFonts w:ascii="Tahoma" w:hAnsi="Tahoma" w:cs="Tahoma"/>
          <w:sz w:val="22"/>
          <w:szCs w:val="22"/>
        </w:rPr>
        <w:tab/>
        <w:t xml:space="preserve">limit </w:t>
      </w:r>
      <w:r w:rsidR="000D131E">
        <w:rPr>
          <w:rFonts w:ascii="Tahoma" w:hAnsi="Tahoma" w:cs="Tahoma"/>
          <w:sz w:val="22"/>
          <w:szCs w:val="22"/>
        </w:rPr>
        <w:t>– next agenda</w:t>
      </w:r>
    </w:p>
    <w:p w:rsidR="00C32128" w:rsidRDefault="00C32128" w:rsidP="00C32128">
      <w:pPr>
        <w:pStyle w:val="ListParagraph"/>
        <w:numPr>
          <w:ilvl w:val="0"/>
          <w:numId w:val="4"/>
        </w:numPr>
        <w:rPr>
          <w:rFonts w:ascii="Tahoma" w:hAnsi="Tahoma" w:cs="Tahoma"/>
          <w:sz w:val="22"/>
          <w:szCs w:val="22"/>
        </w:rPr>
      </w:pPr>
      <w:r>
        <w:rPr>
          <w:rFonts w:ascii="Tahoma" w:hAnsi="Tahoma" w:cs="Tahoma"/>
          <w:sz w:val="22"/>
          <w:szCs w:val="22"/>
        </w:rPr>
        <w:t>Training – use of speed cameras by the public</w:t>
      </w:r>
      <w:r w:rsidR="000D131E">
        <w:rPr>
          <w:rFonts w:ascii="Tahoma" w:hAnsi="Tahoma" w:cs="Tahoma"/>
          <w:sz w:val="22"/>
          <w:szCs w:val="22"/>
        </w:rPr>
        <w:t xml:space="preserve"> – next agenda</w:t>
      </w:r>
    </w:p>
    <w:p w:rsidR="00C32128" w:rsidRDefault="00C32128" w:rsidP="00C32128">
      <w:pPr>
        <w:pStyle w:val="ListParagraph"/>
        <w:numPr>
          <w:ilvl w:val="0"/>
          <w:numId w:val="4"/>
        </w:numPr>
        <w:rPr>
          <w:rFonts w:ascii="Tahoma" w:hAnsi="Tahoma" w:cs="Tahoma"/>
          <w:sz w:val="22"/>
          <w:szCs w:val="22"/>
        </w:rPr>
      </w:pPr>
      <w:r>
        <w:rPr>
          <w:rFonts w:ascii="Tahoma" w:hAnsi="Tahoma" w:cs="Tahoma"/>
          <w:sz w:val="22"/>
          <w:szCs w:val="22"/>
        </w:rPr>
        <w:t>The new drain and Environment Agency</w:t>
      </w:r>
      <w:r w:rsidR="000D131E">
        <w:rPr>
          <w:rFonts w:ascii="Tahoma" w:hAnsi="Tahoma" w:cs="Tahoma"/>
          <w:sz w:val="22"/>
          <w:szCs w:val="22"/>
        </w:rPr>
        <w:t xml:space="preserve"> – nothing further to report/no further action to be taken </w:t>
      </w:r>
    </w:p>
    <w:p w:rsidR="00C32128" w:rsidRDefault="00C32128" w:rsidP="00C32128">
      <w:pPr>
        <w:pStyle w:val="ListParagraph"/>
        <w:numPr>
          <w:ilvl w:val="0"/>
          <w:numId w:val="4"/>
        </w:numPr>
        <w:rPr>
          <w:rFonts w:ascii="Tahoma" w:hAnsi="Tahoma" w:cs="Tahoma"/>
          <w:sz w:val="22"/>
          <w:szCs w:val="22"/>
        </w:rPr>
      </w:pPr>
      <w:r>
        <w:rPr>
          <w:rFonts w:ascii="Tahoma" w:hAnsi="Tahoma" w:cs="Tahoma"/>
          <w:sz w:val="22"/>
          <w:szCs w:val="22"/>
        </w:rPr>
        <w:t xml:space="preserve">Roadside bank collapsing between “Springfield” and </w:t>
      </w:r>
      <w:proofErr w:type="gramStart"/>
      <w:r>
        <w:rPr>
          <w:rFonts w:ascii="Tahoma" w:hAnsi="Tahoma" w:cs="Tahoma"/>
          <w:sz w:val="22"/>
          <w:szCs w:val="22"/>
        </w:rPr>
        <w:t>drain bridge</w:t>
      </w:r>
      <w:proofErr w:type="gramEnd"/>
      <w:r>
        <w:rPr>
          <w:rFonts w:ascii="Tahoma" w:hAnsi="Tahoma" w:cs="Tahoma"/>
          <w:sz w:val="22"/>
          <w:szCs w:val="22"/>
        </w:rPr>
        <w:t xml:space="preserve"> due to road traffic</w:t>
      </w:r>
      <w:r w:rsidR="000D131E">
        <w:rPr>
          <w:rFonts w:ascii="Tahoma" w:hAnsi="Tahoma" w:cs="Tahoma"/>
          <w:sz w:val="22"/>
          <w:szCs w:val="22"/>
        </w:rPr>
        <w:t xml:space="preserve"> – next agenda.  It was </w:t>
      </w:r>
      <w:r w:rsidR="000D131E" w:rsidRPr="000D131E">
        <w:rPr>
          <w:rFonts w:ascii="Tahoma" w:hAnsi="Tahoma" w:cs="Tahoma"/>
          <w:b/>
          <w:sz w:val="22"/>
          <w:szCs w:val="22"/>
        </w:rPr>
        <w:t>RESOLVED</w:t>
      </w:r>
      <w:r w:rsidR="000D131E">
        <w:rPr>
          <w:rFonts w:ascii="Tahoma" w:hAnsi="Tahoma" w:cs="Tahoma"/>
          <w:sz w:val="22"/>
          <w:szCs w:val="22"/>
        </w:rPr>
        <w:t xml:space="preserve"> that the Chairman ask T </w:t>
      </w:r>
      <w:proofErr w:type="spellStart"/>
      <w:r w:rsidR="000D131E">
        <w:rPr>
          <w:rFonts w:ascii="Tahoma" w:hAnsi="Tahoma" w:cs="Tahoma"/>
          <w:sz w:val="22"/>
          <w:szCs w:val="22"/>
        </w:rPr>
        <w:t>Grassby</w:t>
      </w:r>
      <w:proofErr w:type="spellEnd"/>
      <w:r w:rsidR="000D131E">
        <w:rPr>
          <w:rFonts w:ascii="Tahoma" w:hAnsi="Tahoma" w:cs="Tahoma"/>
          <w:sz w:val="22"/>
          <w:szCs w:val="22"/>
        </w:rPr>
        <w:t xml:space="preserve"> to cut grass along the roadside at this location</w:t>
      </w:r>
    </w:p>
    <w:p w:rsidR="00C32128" w:rsidRDefault="00C32128" w:rsidP="00C32128">
      <w:pPr>
        <w:pStyle w:val="ListParagraph"/>
        <w:numPr>
          <w:ilvl w:val="0"/>
          <w:numId w:val="4"/>
        </w:numPr>
        <w:rPr>
          <w:rFonts w:ascii="Tahoma" w:hAnsi="Tahoma" w:cs="Tahoma"/>
          <w:sz w:val="22"/>
          <w:szCs w:val="22"/>
        </w:rPr>
      </w:pPr>
      <w:r>
        <w:rPr>
          <w:rFonts w:ascii="Tahoma" w:hAnsi="Tahoma" w:cs="Tahoma"/>
          <w:sz w:val="22"/>
          <w:szCs w:val="22"/>
        </w:rPr>
        <w:t>Footpath outside “The Chestnuts” and “Woodstock” – uneven</w:t>
      </w:r>
      <w:r w:rsidR="000D131E">
        <w:rPr>
          <w:rFonts w:ascii="Tahoma" w:hAnsi="Tahoma" w:cs="Tahoma"/>
          <w:sz w:val="22"/>
          <w:szCs w:val="22"/>
        </w:rPr>
        <w:t xml:space="preserve"> - next agenda</w:t>
      </w:r>
    </w:p>
    <w:p w:rsidR="00C32128" w:rsidRDefault="00C32128" w:rsidP="00C32128">
      <w:pPr>
        <w:pStyle w:val="ListParagraph"/>
        <w:numPr>
          <w:ilvl w:val="0"/>
          <w:numId w:val="4"/>
        </w:numPr>
        <w:rPr>
          <w:rFonts w:ascii="Tahoma" w:hAnsi="Tahoma" w:cs="Tahoma"/>
          <w:sz w:val="22"/>
          <w:szCs w:val="22"/>
        </w:rPr>
      </w:pPr>
      <w:r>
        <w:rPr>
          <w:rFonts w:ascii="Tahoma" w:hAnsi="Tahoma" w:cs="Tahoma"/>
          <w:sz w:val="22"/>
          <w:szCs w:val="22"/>
        </w:rPr>
        <w:t>Junction Jubilee Lane/Main Road – to receive information from ERYC</w:t>
      </w:r>
      <w:r w:rsidR="000D131E">
        <w:rPr>
          <w:rFonts w:ascii="Tahoma" w:hAnsi="Tahoma" w:cs="Tahoma"/>
          <w:sz w:val="22"/>
          <w:szCs w:val="22"/>
        </w:rPr>
        <w:t xml:space="preserve"> – the Chairman read a letter from ERYC regarding a proposal to make Jubilee Lane “one way” southbound and the need for a </w:t>
      </w:r>
      <w:r w:rsidR="00A025CD">
        <w:rPr>
          <w:rFonts w:ascii="Tahoma" w:hAnsi="Tahoma" w:cs="Tahoma"/>
          <w:sz w:val="22"/>
          <w:szCs w:val="22"/>
        </w:rPr>
        <w:t xml:space="preserve">door step survey to establish support.  It was </w:t>
      </w:r>
      <w:r w:rsidR="00A025CD" w:rsidRPr="00A025CD">
        <w:rPr>
          <w:rFonts w:ascii="Tahoma" w:hAnsi="Tahoma" w:cs="Tahoma"/>
          <w:b/>
          <w:sz w:val="22"/>
          <w:szCs w:val="22"/>
        </w:rPr>
        <w:t>RESOLVED</w:t>
      </w:r>
      <w:r w:rsidR="00A025CD">
        <w:rPr>
          <w:rFonts w:ascii="Tahoma" w:hAnsi="Tahoma" w:cs="Tahoma"/>
          <w:sz w:val="22"/>
          <w:szCs w:val="22"/>
        </w:rPr>
        <w:t xml:space="preserve"> that the Chairman draw up a draft survey document for delivery to residents in the area of Jubilee Lane</w:t>
      </w:r>
    </w:p>
    <w:p w:rsidR="00C32128" w:rsidRDefault="00C32128" w:rsidP="00C32128">
      <w:pPr>
        <w:pStyle w:val="ListParagraph"/>
        <w:numPr>
          <w:ilvl w:val="0"/>
          <w:numId w:val="4"/>
        </w:numPr>
        <w:rPr>
          <w:rFonts w:ascii="Tahoma" w:hAnsi="Tahoma" w:cs="Tahoma"/>
          <w:sz w:val="22"/>
          <w:szCs w:val="22"/>
        </w:rPr>
      </w:pPr>
      <w:r>
        <w:rPr>
          <w:rFonts w:ascii="Tahoma" w:hAnsi="Tahoma" w:cs="Tahoma"/>
          <w:sz w:val="22"/>
          <w:szCs w:val="22"/>
        </w:rPr>
        <w:t>Christmas lights switch on event 2017</w:t>
      </w:r>
      <w:r w:rsidR="00A025CD">
        <w:rPr>
          <w:rFonts w:ascii="Tahoma" w:hAnsi="Tahoma" w:cs="Tahoma"/>
          <w:sz w:val="22"/>
          <w:szCs w:val="22"/>
        </w:rPr>
        <w:t xml:space="preserve"> – next agenda</w:t>
      </w:r>
    </w:p>
    <w:p w:rsidR="00C32128" w:rsidRDefault="00C32128" w:rsidP="00C32128">
      <w:pPr>
        <w:rPr>
          <w:rFonts w:ascii="Tahoma" w:hAnsi="Tahoma" w:cs="Tahoma"/>
          <w:b/>
          <w:sz w:val="22"/>
          <w:szCs w:val="22"/>
        </w:rPr>
      </w:pPr>
      <w:r>
        <w:rPr>
          <w:rFonts w:ascii="Tahoma" w:hAnsi="Tahoma" w:cs="Tahoma"/>
          <w:b/>
          <w:sz w:val="22"/>
          <w:szCs w:val="22"/>
        </w:rPr>
        <w:t>1724</w:t>
      </w:r>
      <w:r>
        <w:rPr>
          <w:rFonts w:ascii="Tahoma" w:hAnsi="Tahoma" w:cs="Tahoma"/>
          <w:b/>
          <w:sz w:val="22"/>
          <w:szCs w:val="22"/>
        </w:rPr>
        <w:tab/>
        <w:t xml:space="preserve">Bus Service to </w:t>
      </w:r>
      <w:proofErr w:type="spellStart"/>
      <w:r>
        <w:rPr>
          <w:rFonts w:ascii="Tahoma" w:hAnsi="Tahoma" w:cs="Tahoma"/>
          <w:b/>
          <w:sz w:val="22"/>
          <w:szCs w:val="22"/>
        </w:rPr>
        <w:t>Hedon</w:t>
      </w:r>
      <w:proofErr w:type="spellEnd"/>
    </w:p>
    <w:p w:rsidR="00A025CD" w:rsidRPr="008E35A5" w:rsidRDefault="00A025CD" w:rsidP="00C32128">
      <w:pPr>
        <w:rPr>
          <w:rFonts w:ascii="Tahoma" w:hAnsi="Tahoma" w:cs="Tahoma"/>
          <w:sz w:val="22"/>
          <w:szCs w:val="22"/>
        </w:rPr>
      </w:pPr>
      <w:r w:rsidRPr="008E35A5">
        <w:rPr>
          <w:rFonts w:ascii="Tahoma" w:hAnsi="Tahoma" w:cs="Tahoma"/>
          <w:sz w:val="22"/>
          <w:szCs w:val="22"/>
        </w:rPr>
        <w:tab/>
        <w:t>There was nothing further to report at this time</w:t>
      </w:r>
    </w:p>
    <w:p w:rsidR="00C32128" w:rsidRDefault="00C32128" w:rsidP="00C32128">
      <w:pPr>
        <w:rPr>
          <w:rFonts w:ascii="Tahoma" w:hAnsi="Tahoma" w:cs="Tahoma"/>
          <w:sz w:val="22"/>
          <w:szCs w:val="22"/>
        </w:rPr>
      </w:pPr>
      <w:r>
        <w:rPr>
          <w:rFonts w:ascii="Tahoma" w:hAnsi="Tahoma" w:cs="Tahoma"/>
          <w:b/>
          <w:sz w:val="22"/>
          <w:szCs w:val="22"/>
        </w:rPr>
        <w:t>1725</w:t>
      </w:r>
      <w:r>
        <w:rPr>
          <w:rFonts w:ascii="Tahoma" w:hAnsi="Tahoma" w:cs="Tahoma"/>
          <w:b/>
          <w:sz w:val="22"/>
          <w:szCs w:val="22"/>
        </w:rPr>
        <w:tab/>
        <w:t>Accounts for payment July 2017</w:t>
      </w:r>
    </w:p>
    <w:p w:rsidR="00C32128" w:rsidRDefault="00C32128" w:rsidP="00C32128">
      <w:pPr>
        <w:rPr>
          <w:rFonts w:ascii="Tahoma" w:hAnsi="Tahoma" w:cs="Tahoma"/>
          <w:sz w:val="22"/>
          <w:szCs w:val="22"/>
        </w:rPr>
      </w:pPr>
      <w:r>
        <w:rPr>
          <w:rFonts w:ascii="Tahoma" w:hAnsi="Tahoma" w:cs="Tahoma"/>
          <w:sz w:val="22"/>
          <w:szCs w:val="22"/>
        </w:rPr>
        <w:lastRenderedPageBreak/>
        <w:tab/>
        <w:t>Salaries July/August</w:t>
      </w:r>
      <w:r>
        <w:rPr>
          <w:rFonts w:ascii="Tahoma" w:hAnsi="Tahoma" w:cs="Tahoma"/>
          <w:sz w:val="22"/>
          <w:szCs w:val="22"/>
        </w:rPr>
        <w:tab/>
      </w:r>
      <w:r>
        <w:rPr>
          <w:rFonts w:ascii="Tahoma" w:hAnsi="Tahoma" w:cs="Tahoma"/>
          <w:sz w:val="22"/>
          <w:szCs w:val="22"/>
        </w:rPr>
        <w:tab/>
      </w:r>
      <w:r>
        <w:rPr>
          <w:rFonts w:ascii="Tahoma" w:hAnsi="Tahoma" w:cs="Tahoma"/>
          <w:sz w:val="22"/>
          <w:szCs w:val="22"/>
        </w:rPr>
        <w:tab/>
        <w:t>£320.00</w:t>
      </w:r>
    </w:p>
    <w:p w:rsidR="00C32128" w:rsidRDefault="00C32128" w:rsidP="00C32128">
      <w:pPr>
        <w:rPr>
          <w:rFonts w:ascii="Tahoma" w:hAnsi="Tahoma" w:cs="Tahoma"/>
          <w:sz w:val="22"/>
          <w:szCs w:val="22"/>
        </w:rPr>
      </w:pPr>
      <w:r>
        <w:rPr>
          <w:rFonts w:ascii="Tahoma" w:hAnsi="Tahoma" w:cs="Tahoma"/>
          <w:sz w:val="22"/>
          <w:szCs w:val="22"/>
        </w:rPr>
        <w:tab/>
        <w:t xml:space="preserve">L </w:t>
      </w:r>
      <w:proofErr w:type="spellStart"/>
      <w:r>
        <w:rPr>
          <w:rFonts w:ascii="Tahoma" w:hAnsi="Tahoma" w:cs="Tahoma"/>
          <w:sz w:val="22"/>
          <w:szCs w:val="22"/>
        </w:rPr>
        <w:t>Sellar</w:t>
      </w:r>
      <w:proofErr w:type="spellEnd"/>
      <w:r>
        <w:rPr>
          <w:rFonts w:ascii="Tahoma" w:hAnsi="Tahoma" w:cs="Tahoma"/>
          <w:sz w:val="22"/>
          <w:szCs w:val="22"/>
        </w:rPr>
        <w:t xml:space="preserve"> – internal audit</w:t>
      </w:r>
      <w:r>
        <w:rPr>
          <w:rFonts w:ascii="Tahoma" w:hAnsi="Tahoma" w:cs="Tahoma"/>
          <w:sz w:val="22"/>
          <w:szCs w:val="22"/>
        </w:rPr>
        <w:tab/>
      </w:r>
      <w:r>
        <w:rPr>
          <w:rFonts w:ascii="Tahoma" w:hAnsi="Tahoma" w:cs="Tahoma"/>
          <w:sz w:val="22"/>
          <w:szCs w:val="22"/>
        </w:rPr>
        <w:tab/>
        <w:t>£50.00</w:t>
      </w:r>
    </w:p>
    <w:p w:rsidR="008E35A5" w:rsidRDefault="008E35A5" w:rsidP="00C32128">
      <w:pPr>
        <w:rPr>
          <w:rFonts w:ascii="Tahoma" w:hAnsi="Tahoma" w:cs="Tahoma"/>
          <w:sz w:val="22"/>
          <w:szCs w:val="22"/>
        </w:rPr>
      </w:pPr>
      <w:r>
        <w:rPr>
          <w:rFonts w:ascii="Tahoma" w:hAnsi="Tahoma" w:cs="Tahoma"/>
          <w:sz w:val="22"/>
          <w:szCs w:val="22"/>
        </w:rPr>
        <w:tab/>
        <w:t xml:space="preserve">It was </w:t>
      </w:r>
      <w:r w:rsidRPr="008E35A5">
        <w:rPr>
          <w:rFonts w:ascii="Tahoma" w:hAnsi="Tahoma" w:cs="Tahoma"/>
          <w:b/>
          <w:sz w:val="22"/>
          <w:szCs w:val="22"/>
        </w:rPr>
        <w:t>RESOLVED</w:t>
      </w:r>
      <w:r>
        <w:rPr>
          <w:rFonts w:ascii="Tahoma" w:hAnsi="Tahoma" w:cs="Tahoma"/>
          <w:sz w:val="22"/>
          <w:szCs w:val="22"/>
        </w:rPr>
        <w:t xml:space="preserve"> that the above accounts be noted for payment</w:t>
      </w:r>
    </w:p>
    <w:p w:rsidR="00C32128" w:rsidRDefault="00C32128" w:rsidP="00C32128">
      <w:pPr>
        <w:rPr>
          <w:rFonts w:ascii="Tahoma" w:hAnsi="Tahoma" w:cs="Tahoma"/>
          <w:b/>
          <w:sz w:val="22"/>
          <w:szCs w:val="22"/>
        </w:rPr>
      </w:pPr>
      <w:r>
        <w:rPr>
          <w:rFonts w:ascii="Tahoma" w:hAnsi="Tahoma" w:cs="Tahoma"/>
          <w:b/>
          <w:sz w:val="22"/>
          <w:szCs w:val="22"/>
        </w:rPr>
        <w:t>1726</w:t>
      </w:r>
      <w:r>
        <w:rPr>
          <w:rFonts w:ascii="Tahoma" w:hAnsi="Tahoma" w:cs="Tahoma"/>
          <w:b/>
          <w:sz w:val="22"/>
          <w:szCs w:val="22"/>
        </w:rPr>
        <w:tab/>
        <w:t>Wind Farm Funds</w:t>
      </w:r>
    </w:p>
    <w:p w:rsidR="008E35A5" w:rsidRPr="008E35A5" w:rsidRDefault="008E35A5" w:rsidP="00C32128">
      <w:pPr>
        <w:rPr>
          <w:rFonts w:ascii="Tahoma" w:hAnsi="Tahoma" w:cs="Tahoma"/>
          <w:sz w:val="22"/>
          <w:szCs w:val="22"/>
        </w:rPr>
      </w:pPr>
      <w:r w:rsidRPr="008E35A5">
        <w:rPr>
          <w:rFonts w:ascii="Tahoma" w:hAnsi="Tahoma" w:cs="Tahoma"/>
          <w:sz w:val="22"/>
          <w:szCs w:val="22"/>
        </w:rPr>
        <w:tab/>
        <w:t>There was nothing further to report at this time</w:t>
      </w:r>
    </w:p>
    <w:p w:rsidR="00C32128" w:rsidRDefault="00C32128" w:rsidP="00C32128">
      <w:pPr>
        <w:rPr>
          <w:rFonts w:ascii="Tahoma" w:hAnsi="Tahoma" w:cs="Tahoma"/>
          <w:b/>
          <w:sz w:val="22"/>
          <w:szCs w:val="22"/>
        </w:rPr>
      </w:pPr>
      <w:r>
        <w:rPr>
          <w:rFonts w:ascii="Tahoma" w:hAnsi="Tahoma" w:cs="Tahoma"/>
          <w:b/>
          <w:sz w:val="22"/>
          <w:szCs w:val="22"/>
        </w:rPr>
        <w:t>1727</w:t>
      </w:r>
      <w:r>
        <w:rPr>
          <w:rFonts w:ascii="Tahoma" w:hAnsi="Tahoma" w:cs="Tahoma"/>
          <w:b/>
          <w:sz w:val="22"/>
          <w:szCs w:val="22"/>
        </w:rPr>
        <w:tab/>
        <w:t>Planning Matters</w:t>
      </w:r>
    </w:p>
    <w:p w:rsidR="008E35A5" w:rsidRPr="008E35A5" w:rsidRDefault="008E35A5" w:rsidP="00C32128">
      <w:pPr>
        <w:rPr>
          <w:rFonts w:ascii="Tahoma" w:hAnsi="Tahoma" w:cs="Tahoma"/>
          <w:sz w:val="22"/>
          <w:szCs w:val="22"/>
        </w:rPr>
      </w:pPr>
      <w:r w:rsidRPr="008E35A5">
        <w:rPr>
          <w:rFonts w:ascii="Tahoma" w:hAnsi="Tahoma" w:cs="Tahoma"/>
          <w:sz w:val="22"/>
          <w:szCs w:val="22"/>
        </w:rPr>
        <w:tab/>
        <w:t>There were no planning matters</w:t>
      </w:r>
    </w:p>
    <w:p w:rsidR="00C32128" w:rsidRDefault="00C32128" w:rsidP="00C32128">
      <w:pPr>
        <w:autoSpaceDE w:val="0"/>
        <w:autoSpaceDN w:val="0"/>
        <w:adjustRightInd w:val="0"/>
        <w:rPr>
          <w:rFonts w:ascii="Tahoma" w:hAnsi="Tahoma" w:cs="Tahoma"/>
          <w:b/>
          <w:sz w:val="22"/>
          <w:szCs w:val="22"/>
        </w:rPr>
      </w:pPr>
      <w:r>
        <w:rPr>
          <w:rFonts w:ascii="Tahoma" w:hAnsi="Tahoma" w:cs="Tahoma"/>
          <w:b/>
          <w:sz w:val="22"/>
          <w:szCs w:val="22"/>
        </w:rPr>
        <w:t>1728</w:t>
      </w:r>
      <w:r>
        <w:rPr>
          <w:rFonts w:ascii="Tahoma" w:hAnsi="Tahoma" w:cs="Tahoma"/>
          <w:b/>
          <w:sz w:val="22"/>
          <w:szCs w:val="22"/>
        </w:rPr>
        <w:tab/>
        <w:t xml:space="preserve">Cemetery/Churchyard </w:t>
      </w:r>
    </w:p>
    <w:p w:rsidR="00C32128" w:rsidRDefault="00C32128" w:rsidP="00C32128">
      <w:pPr>
        <w:ind w:left="1440" w:hanging="720"/>
        <w:rPr>
          <w:rFonts w:ascii="Tahoma" w:hAnsi="Tahoma" w:cs="Tahoma"/>
          <w:sz w:val="22"/>
          <w:szCs w:val="22"/>
        </w:rPr>
      </w:pPr>
      <w:proofErr w:type="spellStart"/>
      <w:r>
        <w:rPr>
          <w:rFonts w:ascii="Tahoma" w:hAnsi="Tahoma" w:cs="Tahoma"/>
          <w:sz w:val="22"/>
          <w:szCs w:val="22"/>
        </w:rPr>
        <w:t>i</w:t>
      </w:r>
      <w:proofErr w:type="spellEnd"/>
      <w:r>
        <w:rPr>
          <w:rFonts w:ascii="Tahoma" w:hAnsi="Tahoma" w:cs="Tahoma"/>
          <w:sz w:val="22"/>
          <w:szCs w:val="22"/>
        </w:rPr>
        <w:t xml:space="preserve">) </w:t>
      </w:r>
      <w:r>
        <w:rPr>
          <w:rFonts w:ascii="Tahoma" w:hAnsi="Tahoma" w:cs="Tahoma"/>
          <w:sz w:val="22"/>
          <w:szCs w:val="22"/>
        </w:rPr>
        <w:tab/>
      </w:r>
      <w:proofErr w:type="gramStart"/>
      <w:r>
        <w:rPr>
          <w:rFonts w:ascii="Tahoma" w:hAnsi="Tahoma" w:cs="Tahoma"/>
          <w:sz w:val="22"/>
          <w:szCs w:val="22"/>
        </w:rPr>
        <w:t>to</w:t>
      </w:r>
      <w:proofErr w:type="gramEnd"/>
      <w:r>
        <w:rPr>
          <w:rFonts w:ascii="Tahoma" w:hAnsi="Tahoma" w:cs="Tahoma"/>
          <w:sz w:val="22"/>
          <w:szCs w:val="22"/>
        </w:rPr>
        <w:t xml:space="preserve"> receive a report from </w:t>
      </w:r>
      <w:proofErr w:type="spellStart"/>
      <w:r>
        <w:rPr>
          <w:rFonts w:ascii="Tahoma" w:hAnsi="Tahoma" w:cs="Tahoma"/>
          <w:sz w:val="22"/>
          <w:szCs w:val="22"/>
        </w:rPr>
        <w:t>Mrs</w:t>
      </w:r>
      <w:proofErr w:type="spellEnd"/>
      <w:r>
        <w:rPr>
          <w:rFonts w:ascii="Tahoma" w:hAnsi="Tahoma" w:cs="Tahoma"/>
          <w:sz w:val="22"/>
          <w:szCs w:val="22"/>
        </w:rPr>
        <w:t xml:space="preserve"> C Taylor for the month of July 2017</w:t>
      </w:r>
      <w:r w:rsidR="008E35A5">
        <w:rPr>
          <w:rFonts w:ascii="Tahoma" w:hAnsi="Tahoma" w:cs="Tahoma"/>
          <w:sz w:val="22"/>
          <w:szCs w:val="22"/>
        </w:rPr>
        <w:t xml:space="preserve"> – </w:t>
      </w:r>
      <w:r w:rsidR="008E35A5" w:rsidRPr="008E35A5">
        <w:rPr>
          <w:rFonts w:ascii="Tahoma" w:hAnsi="Tahoma" w:cs="Tahoma"/>
          <w:b/>
          <w:sz w:val="22"/>
          <w:szCs w:val="22"/>
        </w:rPr>
        <w:t>RESOLVED</w:t>
      </w:r>
      <w:r w:rsidR="008E35A5">
        <w:rPr>
          <w:rFonts w:ascii="Tahoma" w:hAnsi="Tahoma" w:cs="Tahoma"/>
          <w:sz w:val="22"/>
          <w:szCs w:val="22"/>
        </w:rPr>
        <w:t xml:space="preserve"> noted</w:t>
      </w:r>
    </w:p>
    <w:p w:rsidR="00C32128" w:rsidRDefault="00C32128" w:rsidP="00C32128">
      <w:pPr>
        <w:ind w:left="1440" w:hanging="720"/>
        <w:rPr>
          <w:rFonts w:ascii="Tahoma" w:hAnsi="Tahoma" w:cs="Tahoma"/>
          <w:sz w:val="22"/>
          <w:szCs w:val="22"/>
        </w:rPr>
      </w:pPr>
      <w:r>
        <w:rPr>
          <w:rFonts w:ascii="Tahoma" w:hAnsi="Tahoma" w:cs="Tahoma"/>
          <w:sz w:val="22"/>
          <w:szCs w:val="22"/>
        </w:rPr>
        <w:tab/>
        <w:t>a)</w:t>
      </w:r>
      <w:r>
        <w:rPr>
          <w:rFonts w:ascii="Tahoma" w:hAnsi="Tahoma" w:cs="Tahoma"/>
          <w:sz w:val="22"/>
          <w:szCs w:val="22"/>
        </w:rPr>
        <w:tab/>
      </w:r>
      <w:proofErr w:type="gramStart"/>
      <w:r>
        <w:rPr>
          <w:rFonts w:ascii="Tahoma" w:hAnsi="Tahoma" w:cs="Tahoma"/>
          <w:sz w:val="22"/>
          <w:szCs w:val="22"/>
        </w:rPr>
        <w:t>to</w:t>
      </w:r>
      <w:proofErr w:type="gramEnd"/>
      <w:r>
        <w:rPr>
          <w:rFonts w:ascii="Tahoma" w:hAnsi="Tahoma" w:cs="Tahoma"/>
          <w:sz w:val="22"/>
          <w:szCs w:val="22"/>
        </w:rPr>
        <w:t xml:space="preserve"> consider the placing of a “marble cube” vase</w:t>
      </w:r>
      <w:r w:rsidR="008E35A5">
        <w:rPr>
          <w:rFonts w:ascii="Tahoma" w:hAnsi="Tahoma" w:cs="Tahoma"/>
          <w:sz w:val="22"/>
          <w:szCs w:val="22"/>
        </w:rPr>
        <w:t xml:space="preserve"> – concern </w:t>
      </w:r>
      <w:r w:rsidR="00585DB1">
        <w:rPr>
          <w:rFonts w:ascii="Tahoma" w:hAnsi="Tahoma" w:cs="Tahoma"/>
          <w:sz w:val="22"/>
          <w:szCs w:val="22"/>
        </w:rPr>
        <w:t>was expressed regarding a prece</w:t>
      </w:r>
      <w:r w:rsidR="008E35A5">
        <w:rPr>
          <w:rFonts w:ascii="Tahoma" w:hAnsi="Tahoma" w:cs="Tahoma"/>
          <w:sz w:val="22"/>
          <w:szCs w:val="22"/>
        </w:rPr>
        <w:t xml:space="preserve">dent being set should this request be approved – it was </w:t>
      </w:r>
      <w:r w:rsidR="008E35A5" w:rsidRPr="008E35A5">
        <w:rPr>
          <w:rFonts w:ascii="Tahoma" w:hAnsi="Tahoma" w:cs="Tahoma"/>
          <w:b/>
          <w:sz w:val="22"/>
          <w:szCs w:val="22"/>
        </w:rPr>
        <w:t>RESOLVED</w:t>
      </w:r>
      <w:r w:rsidR="008E35A5">
        <w:rPr>
          <w:rFonts w:ascii="Tahoma" w:hAnsi="Tahoma" w:cs="Tahoma"/>
          <w:sz w:val="22"/>
          <w:szCs w:val="22"/>
        </w:rPr>
        <w:t xml:space="preserve"> that the request not be supported</w:t>
      </w:r>
    </w:p>
    <w:p w:rsidR="00C32128" w:rsidRDefault="00C32128" w:rsidP="00C32128">
      <w:pPr>
        <w:ind w:left="1440" w:hanging="720"/>
        <w:rPr>
          <w:rFonts w:ascii="Tahoma" w:hAnsi="Tahoma" w:cs="Tahoma"/>
          <w:sz w:val="22"/>
          <w:szCs w:val="22"/>
        </w:rPr>
      </w:pPr>
      <w:r>
        <w:rPr>
          <w:rFonts w:ascii="Tahoma" w:hAnsi="Tahoma" w:cs="Tahoma"/>
          <w:sz w:val="22"/>
          <w:szCs w:val="22"/>
        </w:rPr>
        <w:t>ii)</w:t>
      </w:r>
      <w:r>
        <w:rPr>
          <w:rFonts w:ascii="Tahoma" w:hAnsi="Tahoma" w:cs="Tahoma"/>
          <w:sz w:val="22"/>
          <w:szCs w:val="22"/>
        </w:rPr>
        <w:tab/>
        <w:t xml:space="preserve">Churchyard – </w:t>
      </w:r>
      <w:r>
        <w:rPr>
          <w:rFonts w:ascii="Tahoma" w:hAnsi="Tahoma" w:cs="Tahoma"/>
          <w:sz w:val="22"/>
          <w:szCs w:val="22"/>
        </w:rPr>
        <w:tab/>
        <w:t>a)</w:t>
      </w:r>
      <w:r>
        <w:rPr>
          <w:rFonts w:ascii="Tahoma" w:hAnsi="Tahoma" w:cs="Tahoma"/>
          <w:sz w:val="22"/>
          <w:szCs w:val="22"/>
        </w:rPr>
        <w:tab/>
        <w:t>grass cutting</w:t>
      </w:r>
      <w:r w:rsidR="008E35A5">
        <w:rPr>
          <w:rFonts w:ascii="Tahoma" w:hAnsi="Tahoma" w:cs="Tahoma"/>
          <w:sz w:val="22"/>
          <w:szCs w:val="22"/>
        </w:rPr>
        <w:t xml:space="preserve"> – it was reported that the grass cutting has improved – </w:t>
      </w:r>
      <w:r w:rsidR="008E35A5" w:rsidRPr="008E35A5">
        <w:rPr>
          <w:rFonts w:ascii="Tahoma" w:hAnsi="Tahoma" w:cs="Tahoma"/>
          <w:b/>
          <w:sz w:val="22"/>
          <w:szCs w:val="22"/>
        </w:rPr>
        <w:t>RESOLVED</w:t>
      </w:r>
      <w:r w:rsidR="008E35A5">
        <w:rPr>
          <w:rFonts w:ascii="Tahoma" w:hAnsi="Tahoma" w:cs="Tahoma"/>
          <w:sz w:val="22"/>
          <w:szCs w:val="22"/>
        </w:rPr>
        <w:t xml:space="preserve"> noted</w:t>
      </w:r>
    </w:p>
    <w:p w:rsidR="00C32128" w:rsidRDefault="00C32128" w:rsidP="00C32128">
      <w:pPr>
        <w:ind w:left="1440" w:hanging="720"/>
        <w:rPr>
          <w:rFonts w:ascii="Tahoma" w:hAnsi="Tahoma" w:cs="Tahoma"/>
          <w:sz w:val="22"/>
          <w:szCs w:val="22"/>
        </w:rPr>
      </w:pPr>
      <w:r>
        <w:rPr>
          <w:rFonts w:ascii="Tahoma" w:hAnsi="Tahoma" w:cs="Tahoma"/>
          <w:sz w:val="22"/>
          <w:szCs w:val="22"/>
        </w:rPr>
        <w:tab/>
      </w:r>
      <w:r>
        <w:rPr>
          <w:rFonts w:ascii="Tahoma" w:hAnsi="Tahoma" w:cs="Tahoma"/>
          <w:sz w:val="22"/>
          <w:szCs w:val="22"/>
        </w:rPr>
        <w:tab/>
      </w:r>
      <w:r>
        <w:rPr>
          <w:rFonts w:ascii="Tahoma" w:hAnsi="Tahoma" w:cs="Tahoma"/>
          <w:sz w:val="22"/>
          <w:szCs w:val="22"/>
        </w:rPr>
        <w:tab/>
        <w:t>b)</w:t>
      </w:r>
      <w:r>
        <w:rPr>
          <w:rFonts w:ascii="Tahoma" w:hAnsi="Tahoma" w:cs="Tahoma"/>
          <w:sz w:val="22"/>
          <w:szCs w:val="22"/>
        </w:rPr>
        <w:tab/>
      </w:r>
      <w:proofErr w:type="gramStart"/>
      <w:r>
        <w:rPr>
          <w:rFonts w:ascii="Tahoma" w:hAnsi="Tahoma" w:cs="Tahoma"/>
          <w:sz w:val="22"/>
          <w:szCs w:val="22"/>
        </w:rPr>
        <w:t>broken</w:t>
      </w:r>
      <w:proofErr w:type="gramEnd"/>
      <w:r>
        <w:rPr>
          <w:rFonts w:ascii="Tahoma" w:hAnsi="Tahoma" w:cs="Tahoma"/>
          <w:sz w:val="22"/>
          <w:szCs w:val="22"/>
        </w:rPr>
        <w:t xml:space="preserve"> gate</w:t>
      </w:r>
      <w:r w:rsidR="008E35A5">
        <w:rPr>
          <w:rFonts w:ascii="Tahoma" w:hAnsi="Tahoma" w:cs="Tahoma"/>
          <w:sz w:val="22"/>
          <w:szCs w:val="22"/>
        </w:rPr>
        <w:t xml:space="preserve"> –</w:t>
      </w:r>
      <w:r w:rsidR="00E035EF">
        <w:rPr>
          <w:rFonts w:ascii="Tahoma" w:hAnsi="Tahoma" w:cs="Tahoma"/>
          <w:sz w:val="22"/>
          <w:szCs w:val="22"/>
        </w:rPr>
        <w:t xml:space="preserve"> the</w:t>
      </w:r>
      <w:r w:rsidR="008E35A5">
        <w:rPr>
          <w:rFonts w:ascii="Tahoma" w:hAnsi="Tahoma" w:cs="Tahoma"/>
          <w:sz w:val="22"/>
          <w:szCs w:val="22"/>
        </w:rPr>
        <w:t xml:space="preserve"> clerk confirmed that the church yard gate had been removed to facilitate repair – </w:t>
      </w:r>
      <w:r w:rsidR="008E35A5" w:rsidRPr="008E35A5">
        <w:rPr>
          <w:rFonts w:ascii="Tahoma" w:hAnsi="Tahoma" w:cs="Tahoma"/>
          <w:b/>
          <w:sz w:val="22"/>
          <w:szCs w:val="22"/>
        </w:rPr>
        <w:t>RESOLVED</w:t>
      </w:r>
      <w:r w:rsidR="008E35A5">
        <w:rPr>
          <w:rFonts w:ascii="Tahoma" w:hAnsi="Tahoma" w:cs="Tahoma"/>
          <w:sz w:val="22"/>
          <w:szCs w:val="22"/>
        </w:rPr>
        <w:t xml:space="preserve"> noted</w:t>
      </w:r>
    </w:p>
    <w:p w:rsidR="00C32128" w:rsidRDefault="00C32128" w:rsidP="00C32128">
      <w:pPr>
        <w:ind w:left="1440" w:hanging="720"/>
        <w:rPr>
          <w:rFonts w:ascii="Tahoma" w:hAnsi="Tahoma" w:cs="Tahoma"/>
          <w:sz w:val="22"/>
          <w:szCs w:val="22"/>
        </w:rPr>
      </w:pPr>
      <w:r>
        <w:rPr>
          <w:rFonts w:ascii="Tahoma" w:hAnsi="Tahoma" w:cs="Tahoma"/>
          <w:sz w:val="22"/>
          <w:szCs w:val="22"/>
        </w:rPr>
        <w:tab/>
      </w:r>
      <w:r>
        <w:rPr>
          <w:rFonts w:ascii="Tahoma" w:hAnsi="Tahoma" w:cs="Tahoma"/>
          <w:sz w:val="22"/>
          <w:szCs w:val="22"/>
        </w:rPr>
        <w:tab/>
      </w:r>
      <w:r>
        <w:rPr>
          <w:rFonts w:ascii="Tahoma" w:hAnsi="Tahoma" w:cs="Tahoma"/>
          <w:sz w:val="22"/>
          <w:szCs w:val="22"/>
        </w:rPr>
        <w:tab/>
        <w:t>c)</w:t>
      </w:r>
      <w:r>
        <w:rPr>
          <w:rFonts w:ascii="Tahoma" w:hAnsi="Tahoma" w:cs="Tahoma"/>
          <w:sz w:val="22"/>
          <w:szCs w:val="22"/>
        </w:rPr>
        <w:tab/>
      </w:r>
      <w:proofErr w:type="gramStart"/>
      <w:r>
        <w:rPr>
          <w:rFonts w:ascii="Tahoma" w:hAnsi="Tahoma" w:cs="Tahoma"/>
          <w:sz w:val="22"/>
          <w:szCs w:val="22"/>
        </w:rPr>
        <w:t>cleaning</w:t>
      </w:r>
      <w:proofErr w:type="gramEnd"/>
      <w:r>
        <w:rPr>
          <w:rFonts w:ascii="Tahoma" w:hAnsi="Tahoma" w:cs="Tahoma"/>
          <w:sz w:val="22"/>
          <w:szCs w:val="22"/>
        </w:rPr>
        <w:t xml:space="preserve"> of war graves </w:t>
      </w:r>
      <w:r w:rsidR="008E35A5">
        <w:rPr>
          <w:rFonts w:ascii="Tahoma" w:hAnsi="Tahoma" w:cs="Tahoma"/>
          <w:sz w:val="22"/>
          <w:szCs w:val="22"/>
        </w:rPr>
        <w:t>–</w:t>
      </w:r>
      <w:r>
        <w:rPr>
          <w:rFonts w:ascii="Tahoma" w:hAnsi="Tahoma" w:cs="Tahoma"/>
          <w:sz w:val="22"/>
          <w:szCs w:val="22"/>
        </w:rPr>
        <w:t xml:space="preserve"> funding</w:t>
      </w:r>
      <w:r w:rsidR="008E35A5">
        <w:rPr>
          <w:rFonts w:ascii="Tahoma" w:hAnsi="Tahoma" w:cs="Tahoma"/>
          <w:sz w:val="22"/>
          <w:szCs w:val="22"/>
        </w:rPr>
        <w:t xml:space="preserve"> </w:t>
      </w:r>
      <w:r w:rsidR="00E035EF">
        <w:rPr>
          <w:rFonts w:ascii="Tahoma" w:hAnsi="Tahoma" w:cs="Tahoma"/>
          <w:sz w:val="22"/>
          <w:szCs w:val="22"/>
        </w:rPr>
        <w:t>–</w:t>
      </w:r>
      <w:r w:rsidR="008E35A5">
        <w:rPr>
          <w:rFonts w:ascii="Tahoma" w:hAnsi="Tahoma" w:cs="Tahoma"/>
          <w:sz w:val="22"/>
          <w:szCs w:val="22"/>
        </w:rPr>
        <w:t xml:space="preserve"> </w:t>
      </w:r>
      <w:r w:rsidR="00E035EF">
        <w:rPr>
          <w:rFonts w:ascii="Tahoma" w:hAnsi="Tahoma" w:cs="Tahoma"/>
          <w:sz w:val="22"/>
          <w:szCs w:val="22"/>
        </w:rPr>
        <w:t xml:space="preserve">the clerk reported that the matter is being dealt with between the CWWG and the ERYC – </w:t>
      </w:r>
      <w:r w:rsidR="00E035EF" w:rsidRPr="00E035EF">
        <w:rPr>
          <w:rFonts w:ascii="Tahoma" w:hAnsi="Tahoma" w:cs="Tahoma"/>
          <w:b/>
          <w:sz w:val="22"/>
          <w:szCs w:val="22"/>
        </w:rPr>
        <w:t>RESOLVED</w:t>
      </w:r>
      <w:r w:rsidR="00E035EF">
        <w:rPr>
          <w:rFonts w:ascii="Tahoma" w:hAnsi="Tahoma" w:cs="Tahoma"/>
          <w:sz w:val="22"/>
          <w:szCs w:val="22"/>
        </w:rPr>
        <w:t xml:space="preserve"> noted</w:t>
      </w:r>
    </w:p>
    <w:p w:rsidR="00C32128" w:rsidRDefault="00C32128" w:rsidP="00C32128">
      <w:pPr>
        <w:rPr>
          <w:rFonts w:ascii="Tahoma" w:hAnsi="Tahoma" w:cs="Tahoma"/>
          <w:b/>
          <w:sz w:val="22"/>
          <w:szCs w:val="22"/>
        </w:rPr>
      </w:pPr>
      <w:r>
        <w:rPr>
          <w:rFonts w:ascii="Tahoma" w:hAnsi="Tahoma" w:cs="Tahoma"/>
          <w:b/>
          <w:sz w:val="22"/>
          <w:szCs w:val="22"/>
        </w:rPr>
        <w:t xml:space="preserve">1729 </w:t>
      </w:r>
      <w:r>
        <w:rPr>
          <w:rFonts w:ascii="Tahoma" w:hAnsi="Tahoma" w:cs="Tahoma"/>
          <w:b/>
          <w:sz w:val="22"/>
          <w:szCs w:val="22"/>
        </w:rPr>
        <w:tab/>
        <w:t>Parish Paths Partnership</w:t>
      </w:r>
    </w:p>
    <w:p w:rsidR="00C32128" w:rsidRDefault="00C32128" w:rsidP="00C32128">
      <w:pPr>
        <w:ind w:left="1440" w:hanging="720"/>
        <w:rPr>
          <w:rFonts w:ascii="Tahoma" w:hAnsi="Tahoma" w:cs="Tahoma"/>
          <w:sz w:val="22"/>
          <w:szCs w:val="22"/>
        </w:rPr>
      </w:pPr>
      <w:proofErr w:type="spellStart"/>
      <w:r>
        <w:rPr>
          <w:rFonts w:ascii="Tahoma" w:hAnsi="Tahoma" w:cs="Tahoma"/>
          <w:sz w:val="22"/>
          <w:szCs w:val="22"/>
        </w:rPr>
        <w:t>i</w:t>
      </w:r>
      <w:proofErr w:type="spellEnd"/>
      <w:r>
        <w:rPr>
          <w:rFonts w:ascii="Tahoma" w:hAnsi="Tahoma" w:cs="Tahoma"/>
          <w:sz w:val="22"/>
          <w:szCs w:val="22"/>
        </w:rPr>
        <w:t>)</w:t>
      </w:r>
      <w:r>
        <w:rPr>
          <w:rFonts w:ascii="Tahoma" w:hAnsi="Tahoma" w:cs="Tahoma"/>
          <w:sz w:val="22"/>
          <w:szCs w:val="22"/>
        </w:rPr>
        <w:tab/>
        <w:t xml:space="preserve">Bridleway no. 3 </w:t>
      </w:r>
      <w:r w:rsidR="00E035EF">
        <w:rPr>
          <w:rFonts w:ascii="Tahoma" w:hAnsi="Tahoma" w:cs="Tahoma"/>
          <w:sz w:val="22"/>
          <w:szCs w:val="22"/>
        </w:rPr>
        <w:t xml:space="preserve">– the Chairman reported that the landowner is no longer maintaining the area around the railway carriage </w:t>
      </w:r>
      <w:r w:rsidR="00B71304">
        <w:rPr>
          <w:rFonts w:ascii="Tahoma" w:hAnsi="Tahoma" w:cs="Tahoma"/>
          <w:sz w:val="22"/>
          <w:szCs w:val="22"/>
        </w:rPr>
        <w:t>on bridle</w:t>
      </w:r>
      <w:r w:rsidR="00E035EF">
        <w:rPr>
          <w:rFonts w:ascii="Tahoma" w:hAnsi="Tahoma" w:cs="Tahoma"/>
          <w:sz w:val="22"/>
          <w:szCs w:val="22"/>
        </w:rPr>
        <w:t xml:space="preserve">way no. 3 </w:t>
      </w:r>
      <w:r w:rsidR="00B71304">
        <w:rPr>
          <w:rFonts w:ascii="Tahoma" w:hAnsi="Tahoma" w:cs="Tahoma"/>
          <w:sz w:val="22"/>
          <w:szCs w:val="22"/>
        </w:rPr>
        <w:t xml:space="preserve">and that T </w:t>
      </w:r>
      <w:proofErr w:type="spellStart"/>
      <w:r w:rsidR="00B71304">
        <w:rPr>
          <w:rFonts w:ascii="Tahoma" w:hAnsi="Tahoma" w:cs="Tahoma"/>
          <w:sz w:val="22"/>
          <w:szCs w:val="22"/>
        </w:rPr>
        <w:t>Grassby</w:t>
      </w:r>
      <w:proofErr w:type="spellEnd"/>
      <w:r w:rsidR="00B71304">
        <w:rPr>
          <w:rFonts w:ascii="Tahoma" w:hAnsi="Tahoma" w:cs="Tahoma"/>
          <w:sz w:val="22"/>
          <w:szCs w:val="22"/>
        </w:rPr>
        <w:t xml:space="preserve"> will be cutting back hedges – ERYC will be visiting the landowner to discuss removal of the carriage – </w:t>
      </w:r>
      <w:r w:rsidR="00B71304" w:rsidRPr="00B71304">
        <w:rPr>
          <w:rFonts w:ascii="Tahoma" w:hAnsi="Tahoma" w:cs="Tahoma"/>
          <w:b/>
          <w:sz w:val="22"/>
          <w:szCs w:val="22"/>
        </w:rPr>
        <w:t>RESOLVED</w:t>
      </w:r>
      <w:r w:rsidR="00B71304">
        <w:rPr>
          <w:rFonts w:ascii="Tahoma" w:hAnsi="Tahoma" w:cs="Tahoma"/>
          <w:sz w:val="22"/>
          <w:szCs w:val="22"/>
        </w:rPr>
        <w:t xml:space="preserve"> noted</w:t>
      </w:r>
    </w:p>
    <w:p w:rsidR="00C32128" w:rsidRDefault="00C32128" w:rsidP="00C32128">
      <w:pPr>
        <w:ind w:left="1440" w:hanging="720"/>
        <w:rPr>
          <w:rFonts w:ascii="Tahoma" w:hAnsi="Tahoma" w:cs="Tahoma"/>
          <w:sz w:val="22"/>
          <w:szCs w:val="22"/>
        </w:rPr>
      </w:pPr>
      <w:r>
        <w:rPr>
          <w:rFonts w:ascii="Tahoma" w:hAnsi="Tahoma" w:cs="Tahoma"/>
          <w:sz w:val="22"/>
          <w:szCs w:val="22"/>
        </w:rPr>
        <w:t>ii)</w:t>
      </w:r>
      <w:r>
        <w:rPr>
          <w:rFonts w:ascii="Tahoma" w:hAnsi="Tahoma" w:cs="Tahoma"/>
          <w:sz w:val="22"/>
          <w:szCs w:val="22"/>
        </w:rPr>
        <w:tab/>
        <w:t>Woodland</w:t>
      </w:r>
      <w:r>
        <w:rPr>
          <w:rFonts w:ascii="Tahoma" w:hAnsi="Tahoma" w:cs="Tahoma"/>
          <w:sz w:val="22"/>
          <w:szCs w:val="22"/>
        </w:rPr>
        <w:tab/>
        <w:t>a)</w:t>
      </w:r>
      <w:r>
        <w:rPr>
          <w:rFonts w:ascii="Tahoma" w:hAnsi="Tahoma" w:cs="Tahoma"/>
          <w:sz w:val="22"/>
          <w:szCs w:val="22"/>
        </w:rPr>
        <w:tab/>
        <w:t>trees requiring attention (Woodland Trust)</w:t>
      </w:r>
      <w:r w:rsidR="00B71304">
        <w:rPr>
          <w:rFonts w:ascii="Tahoma" w:hAnsi="Tahoma" w:cs="Tahoma"/>
          <w:sz w:val="22"/>
          <w:szCs w:val="22"/>
        </w:rPr>
        <w:t xml:space="preserve"> – the clerk referred to an email from the Woodland Trust confirming that they inspect the Millennium Wood regularly and in their opinion no work is required at this time – </w:t>
      </w:r>
      <w:r w:rsidR="00B71304" w:rsidRPr="00B71304">
        <w:rPr>
          <w:rFonts w:ascii="Tahoma" w:hAnsi="Tahoma" w:cs="Tahoma"/>
          <w:b/>
          <w:sz w:val="22"/>
          <w:szCs w:val="22"/>
        </w:rPr>
        <w:t>RESOLVED</w:t>
      </w:r>
      <w:r w:rsidR="00B71304">
        <w:rPr>
          <w:rFonts w:ascii="Tahoma" w:hAnsi="Tahoma" w:cs="Tahoma"/>
          <w:sz w:val="22"/>
          <w:szCs w:val="22"/>
        </w:rPr>
        <w:t xml:space="preserve"> noted </w:t>
      </w:r>
    </w:p>
    <w:p w:rsidR="00C32128" w:rsidRDefault="00C32128" w:rsidP="00C32128">
      <w:pPr>
        <w:ind w:left="1440" w:hanging="720"/>
        <w:rPr>
          <w:rFonts w:ascii="Tahoma" w:hAnsi="Tahoma" w:cs="Tahoma"/>
          <w:sz w:val="22"/>
          <w:szCs w:val="22"/>
        </w:rPr>
      </w:pPr>
      <w:r>
        <w:rPr>
          <w:rFonts w:ascii="Tahoma" w:hAnsi="Tahoma" w:cs="Tahoma"/>
          <w:sz w:val="22"/>
          <w:szCs w:val="22"/>
        </w:rPr>
        <w:tab/>
      </w:r>
      <w:r>
        <w:rPr>
          <w:rFonts w:ascii="Tahoma" w:hAnsi="Tahoma" w:cs="Tahoma"/>
          <w:sz w:val="22"/>
          <w:szCs w:val="22"/>
        </w:rPr>
        <w:tab/>
      </w:r>
      <w:r>
        <w:rPr>
          <w:rFonts w:ascii="Tahoma" w:hAnsi="Tahoma" w:cs="Tahoma"/>
          <w:sz w:val="22"/>
          <w:szCs w:val="22"/>
        </w:rPr>
        <w:tab/>
        <w:t>b)</w:t>
      </w:r>
      <w:r>
        <w:rPr>
          <w:rFonts w:ascii="Tahoma" w:hAnsi="Tahoma" w:cs="Tahoma"/>
          <w:sz w:val="22"/>
          <w:szCs w:val="22"/>
        </w:rPr>
        <w:tab/>
      </w:r>
      <w:proofErr w:type="gramStart"/>
      <w:r>
        <w:rPr>
          <w:rFonts w:ascii="Tahoma" w:hAnsi="Tahoma" w:cs="Tahoma"/>
          <w:sz w:val="22"/>
          <w:szCs w:val="22"/>
        </w:rPr>
        <w:t>tree</w:t>
      </w:r>
      <w:proofErr w:type="gramEnd"/>
      <w:r>
        <w:rPr>
          <w:rFonts w:ascii="Tahoma" w:hAnsi="Tahoma" w:cs="Tahoma"/>
          <w:sz w:val="22"/>
          <w:szCs w:val="22"/>
        </w:rPr>
        <w:t xml:space="preserve"> – bridleway St Peter’s Walk</w:t>
      </w:r>
      <w:r w:rsidR="00B71304">
        <w:rPr>
          <w:rFonts w:ascii="Tahoma" w:hAnsi="Tahoma" w:cs="Tahoma"/>
          <w:sz w:val="22"/>
          <w:szCs w:val="22"/>
        </w:rPr>
        <w:t xml:space="preserve"> – next agenda pending the receipt of information from </w:t>
      </w:r>
      <w:proofErr w:type="spellStart"/>
      <w:r w:rsidR="00B71304">
        <w:rPr>
          <w:rFonts w:ascii="Tahoma" w:hAnsi="Tahoma" w:cs="Tahoma"/>
          <w:sz w:val="22"/>
          <w:szCs w:val="22"/>
        </w:rPr>
        <w:t>Cllr</w:t>
      </w:r>
      <w:proofErr w:type="spellEnd"/>
      <w:r w:rsidR="00B71304">
        <w:rPr>
          <w:rFonts w:ascii="Tahoma" w:hAnsi="Tahoma" w:cs="Tahoma"/>
          <w:sz w:val="22"/>
          <w:szCs w:val="22"/>
        </w:rPr>
        <w:t xml:space="preserve"> J </w:t>
      </w:r>
      <w:proofErr w:type="spellStart"/>
      <w:r w:rsidR="00B71304">
        <w:rPr>
          <w:rFonts w:ascii="Tahoma" w:hAnsi="Tahoma" w:cs="Tahoma"/>
          <w:sz w:val="22"/>
          <w:szCs w:val="22"/>
        </w:rPr>
        <w:t>Smales</w:t>
      </w:r>
      <w:proofErr w:type="spellEnd"/>
    </w:p>
    <w:p w:rsidR="00C32128" w:rsidRDefault="00C32128" w:rsidP="00C32128">
      <w:pPr>
        <w:rPr>
          <w:rFonts w:ascii="Tahoma" w:hAnsi="Tahoma" w:cs="Tahoma"/>
          <w:b/>
          <w:sz w:val="22"/>
          <w:szCs w:val="22"/>
        </w:rPr>
      </w:pPr>
      <w:r>
        <w:rPr>
          <w:rFonts w:ascii="Tahoma" w:hAnsi="Tahoma" w:cs="Tahoma"/>
          <w:b/>
          <w:sz w:val="22"/>
          <w:szCs w:val="22"/>
        </w:rPr>
        <w:t>1730</w:t>
      </w:r>
      <w:r>
        <w:rPr>
          <w:rFonts w:ascii="Tahoma" w:hAnsi="Tahoma" w:cs="Tahoma"/>
          <w:b/>
          <w:sz w:val="22"/>
          <w:szCs w:val="22"/>
        </w:rPr>
        <w:tab/>
        <w:t xml:space="preserve">Memorial Hall </w:t>
      </w:r>
    </w:p>
    <w:p w:rsidR="00C32128" w:rsidRDefault="00C32128" w:rsidP="00B71304">
      <w:pPr>
        <w:ind w:left="1440" w:hanging="720"/>
        <w:rPr>
          <w:rFonts w:ascii="Tahoma" w:hAnsi="Tahoma" w:cs="Tahoma"/>
          <w:sz w:val="22"/>
          <w:szCs w:val="22"/>
        </w:rPr>
      </w:pPr>
      <w:proofErr w:type="spellStart"/>
      <w:r>
        <w:rPr>
          <w:rFonts w:ascii="Tahoma" w:hAnsi="Tahoma" w:cs="Tahoma"/>
          <w:sz w:val="22"/>
          <w:szCs w:val="22"/>
        </w:rPr>
        <w:t>i</w:t>
      </w:r>
      <w:proofErr w:type="spellEnd"/>
      <w:r>
        <w:rPr>
          <w:rFonts w:ascii="Tahoma" w:hAnsi="Tahoma" w:cs="Tahoma"/>
          <w:sz w:val="22"/>
          <w:szCs w:val="22"/>
        </w:rPr>
        <w:t>)</w:t>
      </w:r>
      <w:r>
        <w:rPr>
          <w:rFonts w:ascii="Tahoma" w:hAnsi="Tahoma" w:cs="Tahoma"/>
          <w:sz w:val="22"/>
          <w:szCs w:val="22"/>
        </w:rPr>
        <w:tab/>
        <w:t>New build</w:t>
      </w:r>
      <w:r w:rsidR="00B71304">
        <w:rPr>
          <w:rFonts w:ascii="Tahoma" w:hAnsi="Tahoma" w:cs="Tahoma"/>
          <w:sz w:val="22"/>
          <w:szCs w:val="22"/>
        </w:rPr>
        <w:t xml:space="preserve"> – the Chairman reported that tenders for construction have been received – </w:t>
      </w:r>
      <w:r w:rsidR="00B71304" w:rsidRPr="00B71304">
        <w:rPr>
          <w:rFonts w:ascii="Tahoma" w:hAnsi="Tahoma" w:cs="Tahoma"/>
          <w:b/>
          <w:sz w:val="22"/>
          <w:szCs w:val="22"/>
        </w:rPr>
        <w:t>RESOLVED</w:t>
      </w:r>
      <w:r w:rsidR="00B71304">
        <w:rPr>
          <w:rFonts w:ascii="Tahoma" w:hAnsi="Tahoma" w:cs="Tahoma"/>
          <w:sz w:val="22"/>
          <w:szCs w:val="22"/>
        </w:rPr>
        <w:t xml:space="preserve"> noted</w:t>
      </w:r>
    </w:p>
    <w:p w:rsidR="00C32128" w:rsidRDefault="00C32128" w:rsidP="00B71304">
      <w:pPr>
        <w:ind w:left="1440" w:hanging="720"/>
        <w:rPr>
          <w:rFonts w:ascii="Tahoma" w:hAnsi="Tahoma" w:cs="Tahoma"/>
          <w:sz w:val="22"/>
          <w:szCs w:val="22"/>
        </w:rPr>
      </w:pPr>
      <w:r>
        <w:rPr>
          <w:rFonts w:ascii="Tahoma" w:hAnsi="Tahoma" w:cs="Tahoma"/>
          <w:sz w:val="22"/>
          <w:szCs w:val="22"/>
        </w:rPr>
        <w:t>ii)</w:t>
      </w:r>
      <w:r>
        <w:rPr>
          <w:rFonts w:ascii="Tahoma" w:hAnsi="Tahoma" w:cs="Tahoma"/>
          <w:sz w:val="22"/>
          <w:szCs w:val="22"/>
        </w:rPr>
        <w:tab/>
        <w:t>Playground</w:t>
      </w:r>
      <w:r w:rsidR="00B71304">
        <w:rPr>
          <w:rFonts w:ascii="Tahoma" w:hAnsi="Tahoma" w:cs="Tahoma"/>
          <w:sz w:val="22"/>
          <w:szCs w:val="22"/>
        </w:rPr>
        <w:t xml:space="preserve"> – </w:t>
      </w:r>
      <w:proofErr w:type="spellStart"/>
      <w:r w:rsidR="00B71304">
        <w:rPr>
          <w:rFonts w:ascii="Tahoma" w:hAnsi="Tahoma" w:cs="Tahoma"/>
          <w:sz w:val="22"/>
          <w:szCs w:val="22"/>
        </w:rPr>
        <w:t>Cllr</w:t>
      </w:r>
      <w:proofErr w:type="spellEnd"/>
      <w:r w:rsidR="00B71304">
        <w:rPr>
          <w:rFonts w:ascii="Tahoma" w:hAnsi="Tahoma" w:cs="Tahoma"/>
          <w:sz w:val="22"/>
          <w:szCs w:val="22"/>
        </w:rPr>
        <w:t xml:space="preserve"> N Taylor reported that grant fu</w:t>
      </w:r>
      <w:r w:rsidR="00FB035B">
        <w:rPr>
          <w:rFonts w:ascii="Tahoma" w:hAnsi="Tahoma" w:cs="Tahoma"/>
          <w:sz w:val="22"/>
          <w:szCs w:val="22"/>
        </w:rPr>
        <w:t>ndin</w:t>
      </w:r>
      <w:r w:rsidR="00B71304">
        <w:rPr>
          <w:rFonts w:ascii="Tahoma" w:hAnsi="Tahoma" w:cs="Tahoma"/>
          <w:sz w:val="22"/>
          <w:szCs w:val="22"/>
        </w:rPr>
        <w:t xml:space="preserve">g for new play equipment will be applied for – </w:t>
      </w:r>
      <w:r w:rsidR="00B71304" w:rsidRPr="00B71304">
        <w:rPr>
          <w:rFonts w:ascii="Tahoma" w:hAnsi="Tahoma" w:cs="Tahoma"/>
          <w:b/>
          <w:sz w:val="22"/>
          <w:szCs w:val="22"/>
        </w:rPr>
        <w:t>RESOLVED</w:t>
      </w:r>
      <w:r w:rsidR="00B71304">
        <w:rPr>
          <w:rFonts w:ascii="Tahoma" w:hAnsi="Tahoma" w:cs="Tahoma"/>
          <w:sz w:val="22"/>
          <w:szCs w:val="22"/>
        </w:rPr>
        <w:t xml:space="preserve"> noted</w:t>
      </w:r>
    </w:p>
    <w:p w:rsidR="00C32128" w:rsidRDefault="00C32128" w:rsidP="00C32128">
      <w:pPr>
        <w:rPr>
          <w:rFonts w:ascii="Tahoma" w:hAnsi="Tahoma" w:cs="Tahoma"/>
          <w:b/>
          <w:sz w:val="22"/>
          <w:szCs w:val="22"/>
        </w:rPr>
      </w:pPr>
      <w:r>
        <w:rPr>
          <w:rFonts w:ascii="Tahoma" w:hAnsi="Tahoma" w:cs="Tahoma"/>
          <w:b/>
          <w:sz w:val="22"/>
          <w:szCs w:val="22"/>
        </w:rPr>
        <w:t>1731</w:t>
      </w:r>
      <w:r>
        <w:rPr>
          <w:rFonts w:ascii="Tahoma" w:hAnsi="Tahoma" w:cs="Tahoma"/>
          <w:b/>
          <w:sz w:val="22"/>
          <w:szCs w:val="22"/>
        </w:rPr>
        <w:tab/>
        <w:t>Matters raised by members of the public</w:t>
      </w:r>
    </w:p>
    <w:p w:rsidR="00B71304" w:rsidRPr="00B71304" w:rsidRDefault="00B71304" w:rsidP="00C32128">
      <w:pPr>
        <w:rPr>
          <w:rFonts w:ascii="Tahoma" w:hAnsi="Tahoma" w:cs="Tahoma"/>
          <w:sz w:val="22"/>
          <w:szCs w:val="22"/>
        </w:rPr>
      </w:pPr>
      <w:r w:rsidRPr="00B71304">
        <w:rPr>
          <w:rFonts w:ascii="Tahoma" w:hAnsi="Tahoma" w:cs="Tahoma"/>
          <w:sz w:val="22"/>
          <w:szCs w:val="22"/>
        </w:rPr>
        <w:tab/>
        <w:t>There were no matters raised for discussion</w:t>
      </w:r>
    </w:p>
    <w:p w:rsidR="00C32128" w:rsidRDefault="00C32128" w:rsidP="00C32128">
      <w:pPr>
        <w:rPr>
          <w:rFonts w:ascii="Tahoma" w:hAnsi="Tahoma" w:cs="Tahoma"/>
          <w:b/>
          <w:sz w:val="22"/>
          <w:szCs w:val="22"/>
        </w:rPr>
      </w:pPr>
      <w:r>
        <w:rPr>
          <w:rFonts w:ascii="Tahoma" w:hAnsi="Tahoma" w:cs="Tahoma"/>
          <w:b/>
          <w:sz w:val="22"/>
          <w:szCs w:val="22"/>
        </w:rPr>
        <w:t>1732</w:t>
      </w:r>
      <w:r>
        <w:rPr>
          <w:rFonts w:ascii="Tahoma" w:hAnsi="Tahoma" w:cs="Tahoma"/>
          <w:b/>
          <w:sz w:val="22"/>
          <w:szCs w:val="22"/>
        </w:rPr>
        <w:tab/>
        <w:t>Correspondence</w:t>
      </w:r>
    </w:p>
    <w:p w:rsidR="00B71304" w:rsidRPr="00B71304" w:rsidRDefault="00B71304" w:rsidP="00C32128">
      <w:pPr>
        <w:rPr>
          <w:rFonts w:ascii="Tahoma" w:hAnsi="Tahoma" w:cs="Tahoma"/>
          <w:sz w:val="22"/>
          <w:szCs w:val="22"/>
        </w:rPr>
      </w:pPr>
      <w:r w:rsidRPr="00B71304">
        <w:rPr>
          <w:rFonts w:ascii="Tahoma" w:hAnsi="Tahoma" w:cs="Tahoma"/>
          <w:sz w:val="22"/>
          <w:szCs w:val="22"/>
        </w:rPr>
        <w:tab/>
        <w:t>There was no correspondence</w:t>
      </w:r>
    </w:p>
    <w:p w:rsidR="00C32128" w:rsidRDefault="00C32128" w:rsidP="00C32128">
      <w:pPr>
        <w:rPr>
          <w:rFonts w:ascii="Tahoma" w:hAnsi="Tahoma" w:cs="Tahoma"/>
          <w:b/>
          <w:sz w:val="22"/>
          <w:szCs w:val="22"/>
        </w:rPr>
      </w:pPr>
      <w:r>
        <w:rPr>
          <w:rFonts w:ascii="Tahoma" w:hAnsi="Tahoma" w:cs="Tahoma"/>
          <w:b/>
          <w:sz w:val="22"/>
          <w:szCs w:val="22"/>
        </w:rPr>
        <w:t>1733</w:t>
      </w:r>
      <w:r>
        <w:rPr>
          <w:rFonts w:ascii="Tahoma" w:hAnsi="Tahoma" w:cs="Tahoma"/>
          <w:b/>
          <w:sz w:val="22"/>
          <w:szCs w:val="22"/>
        </w:rPr>
        <w:tab/>
        <w:t>Information/Future Business</w:t>
      </w:r>
    </w:p>
    <w:p w:rsidR="00B71304" w:rsidRPr="00FB035B" w:rsidRDefault="00B71304" w:rsidP="006B1ED7">
      <w:pPr>
        <w:ind w:left="1440" w:hanging="720"/>
        <w:rPr>
          <w:rFonts w:ascii="Tahoma" w:hAnsi="Tahoma" w:cs="Tahoma"/>
          <w:sz w:val="22"/>
          <w:szCs w:val="22"/>
        </w:rPr>
      </w:pPr>
      <w:proofErr w:type="spellStart"/>
      <w:r w:rsidRPr="00FB035B">
        <w:rPr>
          <w:rFonts w:ascii="Tahoma" w:hAnsi="Tahoma" w:cs="Tahoma"/>
          <w:sz w:val="22"/>
          <w:szCs w:val="22"/>
        </w:rPr>
        <w:t>i</w:t>
      </w:r>
      <w:proofErr w:type="spellEnd"/>
      <w:r w:rsidRPr="00FB035B">
        <w:rPr>
          <w:rFonts w:ascii="Tahoma" w:hAnsi="Tahoma" w:cs="Tahoma"/>
          <w:sz w:val="22"/>
          <w:szCs w:val="22"/>
        </w:rPr>
        <w:t>)</w:t>
      </w:r>
      <w:r w:rsidRPr="00FB035B">
        <w:rPr>
          <w:rFonts w:ascii="Tahoma" w:hAnsi="Tahoma" w:cs="Tahoma"/>
          <w:sz w:val="22"/>
          <w:szCs w:val="22"/>
        </w:rPr>
        <w:tab/>
        <w:t>Land at Greens Lane – large earth moving equipment – letter to ERYC enforcement officer</w:t>
      </w:r>
    </w:p>
    <w:p w:rsidR="00B71304" w:rsidRPr="006B1ED7" w:rsidRDefault="006B1ED7" w:rsidP="006B1ED7">
      <w:pPr>
        <w:ind w:firstLine="720"/>
        <w:rPr>
          <w:rFonts w:ascii="Tahoma" w:hAnsi="Tahoma" w:cs="Tahoma"/>
          <w:sz w:val="22"/>
          <w:szCs w:val="22"/>
        </w:rPr>
      </w:pPr>
      <w:r>
        <w:rPr>
          <w:rFonts w:ascii="Tahoma" w:hAnsi="Tahoma" w:cs="Tahoma"/>
          <w:sz w:val="22"/>
          <w:szCs w:val="22"/>
        </w:rPr>
        <w:t>ii)</w:t>
      </w:r>
      <w:r>
        <w:rPr>
          <w:rFonts w:ascii="Tahoma" w:hAnsi="Tahoma" w:cs="Tahoma"/>
          <w:sz w:val="22"/>
          <w:szCs w:val="22"/>
        </w:rPr>
        <w:tab/>
      </w:r>
      <w:r w:rsidR="00B71304" w:rsidRPr="006B1ED7">
        <w:rPr>
          <w:rFonts w:ascii="Tahoma" w:hAnsi="Tahoma" w:cs="Tahoma"/>
          <w:sz w:val="22"/>
          <w:szCs w:val="22"/>
        </w:rPr>
        <w:t>Overhead power line – Mucky Lane – leaning</w:t>
      </w:r>
    </w:p>
    <w:p w:rsidR="00B71304" w:rsidRPr="00FB035B" w:rsidRDefault="00B71304" w:rsidP="00B71304">
      <w:pPr>
        <w:pStyle w:val="ListParagraph"/>
        <w:numPr>
          <w:ilvl w:val="0"/>
          <w:numId w:val="3"/>
        </w:numPr>
        <w:rPr>
          <w:rFonts w:ascii="Tahoma" w:hAnsi="Tahoma" w:cs="Tahoma"/>
          <w:sz w:val="22"/>
          <w:szCs w:val="22"/>
        </w:rPr>
      </w:pPr>
      <w:r w:rsidRPr="00FB035B">
        <w:rPr>
          <w:rFonts w:ascii="Tahoma" w:hAnsi="Tahoma" w:cs="Tahoma"/>
          <w:sz w:val="22"/>
          <w:szCs w:val="22"/>
        </w:rPr>
        <w:t xml:space="preserve">Manhole cover cracked – roadside </w:t>
      </w:r>
      <w:r w:rsidR="00FB035B" w:rsidRPr="00FB035B">
        <w:rPr>
          <w:rFonts w:ascii="Tahoma" w:hAnsi="Tahoma" w:cs="Tahoma"/>
          <w:sz w:val="22"/>
          <w:szCs w:val="22"/>
        </w:rPr>
        <w:t>opposite school</w:t>
      </w:r>
    </w:p>
    <w:p w:rsidR="00C32128" w:rsidRPr="00FB035B" w:rsidRDefault="00C32128" w:rsidP="00C32128"/>
    <w:p w:rsidR="00C32128" w:rsidRDefault="00C32128" w:rsidP="00C32128"/>
    <w:p w:rsidR="00E12B40" w:rsidRDefault="00E12B40"/>
    <w:sectPr w:rsidR="00E12B40" w:rsidSect="00E12B4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753253"/>
    <w:multiLevelType w:val="hybridMultilevel"/>
    <w:tmpl w:val="DC80ABD6"/>
    <w:lvl w:ilvl="0" w:tplc="E94A3DF6">
      <w:start w:val="1"/>
      <w:numFmt w:val="lowerRoman"/>
      <w:lvlText w:val="%1)"/>
      <w:lvlJc w:val="left"/>
      <w:pPr>
        <w:ind w:left="1440" w:hanging="72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nsid w:val="219C0E0B"/>
    <w:multiLevelType w:val="hybridMultilevel"/>
    <w:tmpl w:val="C50CE420"/>
    <w:lvl w:ilvl="0" w:tplc="E94A3DF6">
      <w:start w:val="3"/>
      <w:numFmt w:val="lowerRoman"/>
      <w:lvlText w:val="%1)"/>
      <w:lvlJc w:val="left"/>
      <w:pPr>
        <w:ind w:left="1440" w:hanging="72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
    <w:nsid w:val="23B469F3"/>
    <w:multiLevelType w:val="hybridMultilevel"/>
    <w:tmpl w:val="E6C0DC14"/>
    <w:lvl w:ilvl="0" w:tplc="E94A3DF6">
      <w:start w:val="2"/>
      <w:numFmt w:val="lowerRoman"/>
      <w:lvlText w:val="%1)"/>
      <w:lvlJc w:val="left"/>
      <w:pPr>
        <w:ind w:left="1440" w:hanging="72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
    <w:nsid w:val="4B8A2FD1"/>
    <w:multiLevelType w:val="hybridMultilevel"/>
    <w:tmpl w:val="42EA610C"/>
    <w:lvl w:ilvl="0" w:tplc="AA784728">
      <w:start w:val="2"/>
      <w:numFmt w:val="lowerRoman"/>
      <w:lvlText w:val="%1)"/>
      <w:lvlJc w:val="left"/>
      <w:pPr>
        <w:ind w:left="1440" w:hanging="72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num w:numId="1">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32128"/>
    <w:rsid w:val="000D131E"/>
    <w:rsid w:val="004C50C1"/>
    <w:rsid w:val="00585DB1"/>
    <w:rsid w:val="0058763D"/>
    <w:rsid w:val="006B1ED7"/>
    <w:rsid w:val="00793891"/>
    <w:rsid w:val="008E35A5"/>
    <w:rsid w:val="00A025CD"/>
    <w:rsid w:val="00B71304"/>
    <w:rsid w:val="00BC6C4C"/>
    <w:rsid w:val="00C32128"/>
    <w:rsid w:val="00E035EF"/>
    <w:rsid w:val="00E12B40"/>
    <w:rsid w:val="00FB035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128"/>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2128"/>
    <w:pPr>
      <w:ind w:left="720"/>
      <w:contextualSpacing/>
    </w:pPr>
  </w:style>
  <w:style w:type="character" w:customStyle="1" w:styleId="TitleChar">
    <w:name w:val="Title Char"/>
    <w:link w:val="Title"/>
    <w:locked/>
    <w:rsid w:val="00C32128"/>
    <w:rPr>
      <w:rFonts w:ascii="Arial" w:hAnsi="Arial" w:cs="Arial"/>
      <w:b/>
      <w:bCs/>
      <w:szCs w:val="24"/>
    </w:rPr>
  </w:style>
  <w:style w:type="paragraph" w:styleId="Title">
    <w:name w:val="Title"/>
    <w:basedOn w:val="Normal"/>
    <w:link w:val="TitleChar"/>
    <w:qFormat/>
    <w:rsid w:val="00C32128"/>
    <w:pPr>
      <w:jc w:val="center"/>
    </w:pPr>
    <w:rPr>
      <w:rFonts w:ascii="Arial" w:eastAsiaTheme="minorHAnsi" w:hAnsi="Arial" w:cs="Arial"/>
      <w:b/>
      <w:bCs/>
      <w:sz w:val="22"/>
      <w:lang w:val="en-GB"/>
    </w:rPr>
  </w:style>
  <w:style w:type="character" w:customStyle="1" w:styleId="TitleChar1">
    <w:name w:val="Title Char1"/>
    <w:basedOn w:val="DefaultParagraphFont"/>
    <w:link w:val="Title"/>
    <w:uiPriority w:val="10"/>
    <w:rsid w:val="00C32128"/>
    <w:rPr>
      <w:rFonts w:asciiTheme="majorHAnsi" w:eastAsiaTheme="majorEastAsia" w:hAnsiTheme="majorHAnsi" w:cstheme="majorBidi"/>
      <w:color w:val="17365D" w:themeColor="text2" w:themeShade="BF"/>
      <w:spacing w:val="5"/>
      <w:kern w:val="28"/>
      <w:sz w:val="52"/>
      <w:szCs w:val="52"/>
      <w:lang w:val="en-US"/>
    </w:rPr>
  </w:style>
</w:styles>
</file>

<file path=word/webSettings.xml><?xml version="1.0" encoding="utf-8"?>
<w:webSettings xmlns:r="http://schemas.openxmlformats.org/officeDocument/2006/relationships" xmlns:w="http://schemas.openxmlformats.org/wordprocessingml/2006/main">
  <w:divs>
    <w:div w:id="471942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2</Pages>
  <Words>726</Words>
  <Characters>4139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2017-08-10T10:41:00Z</dcterms:created>
  <dcterms:modified xsi:type="dcterms:W3CDTF">2017-09-06T13:01:00Z</dcterms:modified>
</cp:coreProperties>
</file>